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C0E5" w14:textId="77777777" w:rsidR="00700049" w:rsidRPr="00166882" w:rsidRDefault="00700049" w:rsidP="00700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Lēdmanes pamatskolas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7A3FDB24" w14:textId="77777777" w:rsidR="00700049" w:rsidRPr="00166882" w:rsidRDefault="00700049" w:rsidP="007000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7EC6FEFE" w14:textId="77777777" w:rsidR="00700049" w:rsidRPr="00954D73" w:rsidRDefault="00700049" w:rsidP="007000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00049" w:rsidRPr="00954D73" w14:paraId="42C20D8B" w14:textId="77777777" w:rsidTr="00A06C2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3314D7C" w14:textId="77777777" w:rsidR="00700049" w:rsidRDefault="00700049" w:rsidP="00A0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Ogres novads, Lēdmanes pagasts, </w:t>
            </w:r>
          </w:p>
          <w:p w14:paraId="05766797" w14:textId="77777777" w:rsidR="00700049" w:rsidRPr="00954D73" w:rsidRDefault="00700049" w:rsidP="00A0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9.oktobrī 2023. gads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70C1A8" w14:textId="77777777" w:rsidR="00700049" w:rsidRPr="00954D73" w:rsidRDefault="00700049" w:rsidP="00A0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700049" w:rsidRPr="00954D73" w14:paraId="7DF5CA87" w14:textId="77777777" w:rsidTr="00A06C2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98E5A39" w14:textId="77777777" w:rsidR="00700049" w:rsidRPr="00954D73" w:rsidRDefault="00700049" w:rsidP="00A0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28168C" w14:textId="77777777" w:rsidR="00700049" w:rsidRPr="00954D73" w:rsidRDefault="00700049" w:rsidP="00A0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59679CCB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6F70C68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EA3EADD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1760E81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59174C32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D2F234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0A29F23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FF170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39E027F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FD28D70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B88F095" w14:textId="77777777" w:rsidR="00700049" w:rsidRPr="00166882" w:rsidRDefault="00700049" w:rsidP="007000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F82575F" w14:textId="77777777" w:rsidR="00700049" w:rsidRPr="00586834" w:rsidRDefault="00700049" w:rsidP="0070004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265ED026" w14:textId="77777777" w:rsidR="00700049" w:rsidRDefault="00700049" w:rsidP="0070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E640637" w14:textId="77777777" w:rsidR="00700049" w:rsidRPr="00B93CF6" w:rsidRDefault="00700049" w:rsidP="00700049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2022./2023.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700049" w:rsidRPr="00412AB1" w14:paraId="2FE57D0D" w14:textId="77777777" w:rsidTr="00A06C2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F99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4147C5B2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813E7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0EA087BF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F84638F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54EC2F21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3D8D816" w14:textId="77777777" w:rsidR="00700049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30E68854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1708CB2C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4767037E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izgl.)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(01.09.2022.)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5FDCE91" w14:textId="77777777" w:rsidR="00700049" w:rsidRDefault="00700049" w:rsidP="00A06C2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sekmīgu programmas apguvi (prof. izgl.)  vai noslēdzot 2022./2023.māc.g.</w:t>
            </w:r>
          </w:p>
          <w:p w14:paraId="04EA69B2" w14:textId="77777777" w:rsidR="00700049" w:rsidRPr="00412AB1" w:rsidRDefault="00700049" w:rsidP="00A06C2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(31.05.2023.)</w:t>
            </w:r>
          </w:p>
        </w:tc>
      </w:tr>
      <w:tr w:rsidR="00700049" w:rsidRPr="00412AB1" w14:paraId="1EDE85F1" w14:textId="77777777" w:rsidTr="00A06C2E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5B8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DF2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E271F68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DECA13C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59F26D70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445D3814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473D41AA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140CEDE7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4F0F73E9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00049" w:rsidRPr="00412AB1" w14:paraId="4E317AEE" w14:textId="77777777" w:rsidTr="00A06C2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C52F4A" w14:textId="77777777" w:rsidR="00700049" w:rsidRPr="00412AB1" w:rsidRDefault="00700049" w:rsidP="00A06C2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Vispārējās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B40152" w14:textId="77777777" w:rsidR="00700049" w:rsidRDefault="00700049" w:rsidP="00A06C2E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20A3A605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24D1C7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“Ziediņi”, Lēdmane, Lēdmanes pagasts, Lievārdes novads, LV-5011</w:t>
            </w:r>
          </w:p>
        </w:tc>
        <w:tc>
          <w:tcPr>
            <w:tcW w:w="1134" w:type="dxa"/>
          </w:tcPr>
          <w:p w14:paraId="3C908F77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V_8629</w:t>
            </w:r>
          </w:p>
        </w:tc>
        <w:tc>
          <w:tcPr>
            <w:tcW w:w="1276" w:type="dxa"/>
          </w:tcPr>
          <w:p w14:paraId="10DCAFB6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13.07.2016.</w:t>
            </w:r>
          </w:p>
        </w:tc>
        <w:tc>
          <w:tcPr>
            <w:tcW w:w="1559" w:type="dxa"/>
          </w:tcPr>
          <w:p w14:paraId="7D4D86AC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50</w:t>
            </w:r>
          </w:p>
        </w:tc>
        <w:tc>
          <w:tcPr>
            <w:tcW w:w="1701" w:type="dxa"/>
          </w:tcPr>
          <w:p w14:paraId="22345F1C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51</w:t>
            </w:r>
          </w:p>
        </w:tc>
      </w:tr>
      <w:tr w:rsidR="00700049" w:rsidRPr="00412AB1" w14:paraId="7FAAAB7D" w14:textId="77777777" w:rsidTr="00A06C2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45DA6B" w14:textId="77777777" w:rsidR="00700049" w:rsidRPr="00412AB1" w:rsidRDefault="00000000" w:rsidP="00A06C2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Speciālās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pirmsskolas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izglītības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programma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izglītojamajiem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ar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valodas</w:t>
              </w:r>
              <w:proofErr w:type="spellEnd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700049" w:rsidRPr="002A700E">
                <w:rPr>
                  <w:rStyle w:val="Hyperlink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traucējumiem</w:t>
              </w:r>
              <w:proofErr w:type="spellEnd"/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D93289" w14:textId="77777777" w:rsidR="00700049" w:rsidRPr="00DA6A42" w:rsidRDefault="00000000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00049" w:rsidRPr="00DA6A42">
                <w:rPr>
                  <w:rStyle w:val="Hyperlink"/>
                  <w:rFonts w:ascii="Arial" w:hAnsi="Arial" w:cs="Arial"/>
                  <w:sz w:val="18"/>
                  <w:szCs w:val="18"/>
                </w:rPr>
                <w:t>01015511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746852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2CE42" w14:textId="77777777" w:rsidR="00700049" w:rsidRPr="00DA6A42" w:rsidRDefault="00000000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00049" w:rsidRPr="00DA6A42">
                <w:rPr>
                  <w:rStyle w:val="Hyperlink"/>
                  <w:rFonts w:ascii="Arial" w:hAnsi="Arial" w:cs="Arial"/>
                  <w:sz w:val="18"/>
                  <w:szCs w:val="18"/>
                </w:rPr>
                <w:t>V_4987</w:t>
              </w:r>
            </w:hyperlink>
          </w:p>
        </w:tc>
        <w:tc>
          <w:tcPr>
            <w:tcW w:w="1276" w:type="dxa"/>
          </w:tcPr>
          <w:p w14:paraId="523F83DB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16.08.2021.</w:t>
            </w:r>
          </w:p>
        </w:tc>
        <w:tc>
          <w:tcPr>
            <w:tcW w:w="1559" w:type="dxa"/>
          </w:tcPr>
          <w:p w14:paraId="69B24624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739CE42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0049" w:rsidRPr="00412AB1" w14:paraId="3DC4D6CC" w14:textId="77777777" w:rsidTr="00A06C2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81E1CE" w14:textId="77777777" w:rsidR="00700049" w:rsidRPr="00412AB1" w:rsidRDefault="00700049" w:rsidP="00A06C2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Pamatizglītības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programma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C07E5D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BCB085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CA62D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V_8630</w:t>
            </w:r>
          </w:p>
        </w:tc>
        <w:tc>
          <w:tcPr>
            <w:tcW w:w="1276" w:type="dxa"/>
          </w:tcPr>
          <w:p w14:paraId="440FC73E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13.07.2016.</w:t>
            </w:r>
          </w:p>
        </w:tc>
        <w:tc>
          <w:tcPr>
            <w:tcW w:w="1559" w:type="dxa"/>
          </w:tcPr>
          <w:p w14:paraId="2C5B6686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14:paraId="4978E3B8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700049" w:rsidRPr="00412AB1" w14:paraId="120EC367" w14:textId="77777777" w:rsidTr="00A06C2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371187D" w14:textId="77777777" w:rsidR="00700049" w:rsidRPr="00412AB1" w:rsidRDefault="00700049" w:rsidP="00A06C2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Speciālās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pamatizglītības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programma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izglītojamajiem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mācīšanās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C55F15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21015611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DD8325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CE61B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V_1039</w:t>
            </w:r>
          </w:p>
        </w:tc>
        <w:tc>
          <w:tcPr>
            <w:tcW w:w="1276" w:type="dxa"/>
          </w:tcPr>
          <w:p w14:paraId="2F144E1D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06.03.2019.</w:t>
            </w:r>
          </w:p>
        </w:tc>
        <w:tc>
          <w:tcPr>
            <w:tcW w:w="1559" w:type="dxa"/>
          </w:tcPr>
          <w:p w14:paraId="390570C3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0C3C950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0049" w:rsidRPr="00412AB1" w14:paraId="0ED9DAB5" w14:textId="77777777" w:rsidTr="00A06C2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6B08E1" w14:textId="77777777" w:rsidR="00700049" w:rsidRPr="00412AB1" w:rsidRDefault="00700049" w:rsidP="00A06C2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Speciālās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pamatizglītības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programma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izglītojamajiem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garīgās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attīstības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407E00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21015811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2E8CCF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CAD9F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V_8632</w:t>
            </w:r>
          </w:p>
        </w:tc>
        <w:tc>
          <w:tcPr>
            <w:tcW w:w="1276" w:type="dxa"/>
          </w:tcPr>
          <w:p w14:paraId="21FDB775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19.08.2020.</w:t>
            </w:r>
          </w:p>
        </w:tc>
        <w:tc>
          <w:tcPr>
            <w:tcW w:w="1559" w:type="dxa"/>
          </w:tcPr>
          <w:p w14:paraId="1D73BF60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C817E5E" w14:textId="77777777" w:rsidR="00700049" w:rsidRPr="00412AB1" w:rsidRDefault="00700049" w:rsidP="00A06C2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6A7FD49" w14:textId="77777777" w:rsidR="00700049" w:rsidRDefault="00700049" w:rsidP="0070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5ACC7D1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507A5EC9" w14:textId="77777777" w:rsidR="00700049" w:rsidRDefault="00700049" w:rsidP="0070004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gada laikā bija 2 izglītojamajiem. Mācības izvēlējās turpināt 2022./2023. mācību gada laikā tālmācības skolās;</w:t>
      </w:r>
    </w:p>
    <w:p w14:paraId="01933843" w14:textId="77777777" w:rsidR="00700049" w:rsidRDefault="00700049" w:rsidP="0070004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 vietas maiņas dēļ viens skolēns un viens pirmsskolas izglītojamais mainīja izglītības iestādi.</w:t>
      </w:r>
    </w:p>
    <w:p w14:paraId="07E223C2" w14:textId="77777777" w:rsidR="00700049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826C8C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B8AF622" w14:textId="77777777" w:rsidR="00700049" w:rsidRPr="00276381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169"/>
        <w:gridCol w:w="3828"/>
      </w:tblGrid>
      <w:tr w:rsidR="00700049" w:rsidRPr="00733D05" w14:paraId="5A126090" w14:textId="77777777" w:rsidTr="00A06C2E">
        <w:tc>
          <w:tcPr>
            <w:tcW w:w="993" w:type="dxa"/>
          </w:tcPr>
          <w:p w14:paraId="4D11728B" w14:textId="77777777" w:rsidR="00700049" w:rsidRPr="00636C7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31642E37" w14:textId="77777777" w:rsidR="00700049" w:rsidRPr="00636C7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169" w:type="dxa"/>
          </w:tcPr>
          <w:p w14:paraId="6B4DC726" w14:textId="77777777" w:rsidR="00700049" w:rsidRPr="00636C7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828" w:type="dxa"/>
          </w:tcPr>
          <w:p w14:paraId="21DDEE79" w14:textId="77777777" w:rsidR="00700049" w:rsidRPr="00636C7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700049" w:rsidRPr="00733D05" w14:paraId="6AFA156C" w14:textId="77777777" w:rsidTr="00A06C2E">
        <w:tc>
          <w:tcPr>
            <w:tcW w:w="993" w:type="dxa"/>
          </w:tcPr>
          <w:p w14:paraId="0E0F4E88" w14:textId="77777777" w:rsidR="00700049" w:rsidRPr="00636C79" w:rsidRDefault="00700049" w:rsidP="007000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7C445F31" w14:textId="77777777" w:rsidR="00700049" w:rsidRPr="00636C79" w:rsidRDefault="00700049" w:rsidP="00A06C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31.05.2023.)</w:t>
            </w:r>
          </w:p>
        </w:tc>
        <w:tc>
          <w:tcPr>
            <w:tcW w:w="1169" w:type="dxa"/>
          </w:tcPr>
          <w:p w14:paraId="6604C5F2" w14:textId="77777777" w:rsidR="00700049" w:rsidRPr="00636C7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828" w:type="dxa"/>
          </w:tcPr>
          <w:p w14:paraId="602ACB86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psihologa vakance 0,227 Izglītības psihologa pakalpojumu sniedza novada izglītības psihologs.</w:t>
            </w:r>
          </w:p>
          <w:p w14:paraId="64CEC21F" w14:textId="77777777" w:rsidR="00700049" w:rsidRPr="00636C7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Speciālais pedagogs skolā 0,9 likmes un pirmsskolā 0,133 likmes.</w:t>
            </w:r>
          </w:p>
        </w:tc>
      </w:tr>
      <w:tr w:rsidR="00700049" w:rsidRPr="00733D05" w14:paraId="63DF90D2" w14:textId="77777777" w:rsidTr="00A06C2E">
        <w:tc>
          <w:tcPr>
            <w:tcW w:w="993" w:type="dxa"/>
          </w:tcPr>
          <w:p w14:paraId="1714BB3C" w14:textId="77777777" w:rsidR="00700049" w:rsidRPr="00636C79" w:rsidRDefault="00700049" w:rsidP="007000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115FAEF6" w14:textId="77777777" w:rsidR="00700049" w:rsidRPr="00636C79" w:rsidRDefault="00700049" w:rsidP="00A06C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31.05.2023.)</w:t>
            </w:r>
          </w:p>
        </w:tc>
        <w:tc>
          <w:tcPr>
            <w:tcW w:w="1169" w:type="dxa"/>
          </w:tcPr>
          <w:p w14:paraId="1EC7D5C2" w14:textId="77777777" w:rsidR="00700049" w:rsidRPr="00636C7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828" w:type="dxa"/>
          </w:tcPr>
          <w:p w14:paraId="73602467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Sociālais pedagogs 0,5 likmes</w:t>
            </w:r>
          </w:p>
          <w:p w14:paraId="4A6174B6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Speciālais pedagogs skolā 0,433 likmes</w:t>
            </w:r>
          </w:p>
          <w:p w14:paraId="17C7362C" w14:textId="77777777" w:rsidR="00700049" w:rsidRPr="0080547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054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Speciālais pedagogs pirmsskolā 0,133 likme</w:t>
            </w:r>
          </w:p>
          <w:p w14:paraId="5075F779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skolā 0,3 likme</w:t>
            </w:r>
          </w:p>
          <w:p w14:paraId="58A3AD5B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pirmsskolā 0,4 likmes</w:t>
            </w:r>
          </w:p>
          <w:p w14:paraId="1A3E5214" w14:textId="77777777" w:rsidR="00700049" w:rsidRPr="00636C7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Karjeras pedagogs 0,110 likmes</w:t>
            </w:r>
          </w:p>
        </w:tc>
      </w:tr>
    </w:tbl>
    <w:p w14:paraId="12C3B40A" w14:textId="77777777" w:rsidR="00700049" w:rsidRDefault="00700049" w:rsidP="0070004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8DE9EC0" w14:textId="77777777" w:rsidR="00700049" w:rsidRPr="00B22677" w:rsidRDefault="00700049" w:rsidP="007000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F7D11A8" w14:textId="77777777" w:rsidR="00700049" w:rsidRPr="00B22677" w:rsidRDefault="00700049" w:rsidP="007000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C1B0EB5" w14:textId="77777777" w:rsidR="00700049" w:rsidRPr="00446618" w:rsidRDefault="00700049" w:rsidP="0070004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51003D4" w14:textId="77777777" w:rsidR="00700049" w:rsidRPr="00F03E4B" w:rsidRDefault="00700049" w:rsidP="00700049">
      <w:pPr>
        <w:pStyle w:val="ListParagraph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332E3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Izglītības iestādes misija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F03E4B">
        <w:rPr>
          <w:rFonts w:ascii="Times New Roman" w:hAnsi="Times New Roman"/>
          <w:bCs/>
          <w:sz w:val="24"/>
          <w:szCs w:val="24"/>
          <w:lang w:val="lv-LV"/>
        </w:rPr>
        <w:t>katra izglītojamā spējām atbilstoša izglītība. Pedagogiem, izglītojamajiem un vecākiem draudzīga skola. Estētiska, sakopta un materiāli nodrošināta vide.</w:t>
      </w:r>
    </w:p>
    <w:p w14:paraId="126FC033" w14:textId="77777777" w:rsidR="00700049" w:rsidRPr="00DF5F7B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32E3C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vīzija  par izglītojamo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F03E4B">
        <w:rPr>
          <w:rFonts w:ascii="Times New Roman" w:hAnsi="Times New Roman"/>
          <w:bCs/>
          <w:sz w:val="24"/>
          <w:szCs w:val="24"/>
          <w:lang w:val="lv-LV"/>
        </w:rPr>
        <w:t xml:space="preserve">katra izglītojamā spējām atbilstoša izglītība. </w:t>
      </w:r>
      <w:r w:rsidRPr="00F03E4B">
        <w:rPr>
          <w:rFonts w:ascii="Times New Roman" w:hAnsi="Times New Roman"/>
          <w:sz w:val="24"/>
          <w:szCs w:val="24"/>
          <w:lang w:val="lv-LV"/>
        </w:rPr>
        <w:t>Attīstīt un pilnveidot izglītojamo prasmi pašvadīti mācīties, motivēt mūžizglītībai un apzinātai karjeras izvēlei.</w:t>
      </w:r>
    </w:p>
    <w:p w14:paraId="642D1262" w14:textId="77777777" w:rsidR="00700049" w:rsidRPr="00332E3C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3E4B">
        <w:rPr>
          <w:rFonts w:ascii="Times New Roman" w:hAnsi="Times New Roman"/>
          <w:sz w:val="24"/>
          <w:szCs w:val="24"/>
          <w:lang w:val="lv-LV"/>
        </w:rPr>
        <w:t xml:space="preserve">Modernizēt, atjaunot, uzlabot digitālo mācību līdzekļu materiālo bāzi. </w:t>
      </w:r>
      <w:proofErr w:type="spellStart"/>
      <w:r>
        <w:rPr>
          <w:rFonts w:ascii="Times New Roman" w:hAnsi="Times New Roman"/>
          <w:sz w:val="24"/>
          <w:szCs w:val="24"/>
        </w:rPr>
        <w:t>Katram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izglītojamajam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dators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planšetdators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mācību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02719BC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32E3C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vērtības cilvēkcentrētā veidā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437318">
        <w:rPr>
          <w:rFonts w:ascii="Times New Roman" w:hAnsi="Times New Roman"/>
          <w:sz w:val="24"/>
          <w:szCs w:val="24"/>
          <w:lang w:val="lv-LV"/>
        </w:rPr>
        <w:t>izglītības iestāde veic kultūras un citu vērtību attīstības un pilnveidošanas funkcijas. Skolas telpām jābūt pieejamām sociālām grupām, dažādu mūžizglītības interešu nodrošināšanai. Skola kā vietējās kopienas kultūras un sporta centrs.</w:t>
      </w:r>
    </w:p>
    <w:p w14:paraId="67131CDB" w14:textId="77777777" w:rsidR="00700049" w:rsidRDefault="00700049" w:rsidP="0070004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6346FC69" w14:textId="77777777" w:rsidR="00700049" w:rsidRDefault="00700049" w:rsidP="0070004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354E35D7" w14:textId="77777777" w:rsidR="00700049" w:rsidRDefault="00700049" w:rsidP="0070004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14744FF3" w14:textId="77777777" w:rsidR="00700049" w:rsidRDefault="00700049" w:rsidP="0070004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4D2BE4C2" w14:textId="77777777" w:rsidR="00700049" w:rsidRPr="00332E3C" w:rsidRDefault="00700049" w:rsidP="0070004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27F3CB42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2022./2023.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4EC96237" w14:textId="77777777" w:rsidR="00700049" w:rsidRDefault="00700049" w:rsidP="0070004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925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3142"/>
      </w:tblGrid>
      <w:tr w:rsidR="00700049" w:rsidRPr="00F03E4B" w14:paraId="6DA0A455" w14:textId="77777777" w:rsidTr="00A06C2E">
        <w:tc>
          <w:tcPr>
            <w:tcW w:w="2263" w:type="dxa"/>
          </w:tcPr>
          <w:p w14:paraId="1EC9BD83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C7802C9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142" w:type="dxa"/>
          </w:tcPr>
          <w:p w14:paraId="630FBBB3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700049" w:rsidRPr="00F03E4B" w14:paraId="552F5B87" w14:textId="77777777" w:rsidTr="00A06C2E">
        <w:tc>
          <w:tcPr>
            <w:tcW w:w="2263" w:type="dxa"/>
          </w:tcPr>
          <w:p w14:paraId="46CD36B5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 Aktualizēt un pilnveidot vērtēšanas prasmes un pieeju</w:t>
            </w:r>
          </w:p>
        </w:tc>
        <w:tc>
          <w:tcPr>
            <w:tcW w:w="3520" w:type="dxa"/>
          </w:tcPr>
          <w:p w14:paraId="49B891E6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kvalitatīvi – pedagogi ir apmeklējuši kursus, seminārus par vērtēšanas metodēm, kārtību, niansēm un jaunumiem. </w:t>
            </w:r>
          </w:p>
        </w:tc>
        <w:tc>
          <w:tcPr>
            <w:tcW w:w="3142" w:type="dxa"/>
          </w:tcPr>
          <w:p w14:paraId="48C1FDB8" w14:textId="0B825CA4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Sasniegts, ONIP metodisko apvienību vadītāji organizēja un </w:t>
            </w:r>
            <w:r w:rsidR="00F03E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adīja visu jomu pedagogiem seminārus par vērtēšanas kārtību,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aktualitātēm un pielietošanu praksē.</w:t>
            </w:r>
          </w:p>
        </w:tc>
      </w:tr>
      <w:tr w:rsidR="00700049" w:rsidRPr="00F03E4B" w14:paraId="31D44A5A" w14:textId="77777777" w:rsidTr="00A06C2E">
        <w:tc>
          <w:tcPr>
            <w:tcW w:w="2263" w:type="dxa"/>
          </w:tcPr>
          <w:p w14:paraId="14D72229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C4649C0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prognozējamais formatīvās vērtēšanas apjoms varētu sasniegt 50%</w:t>
            </w:r>
          </w:p>
        </w:tc>
        <w:tc>
          <w:tcPr>
            <w:tcW w:w="3142" w:type="dxa"/>
          </w:tcPr>
          <w:p w14:paraId="4F880FD5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izmanto formatīvo vērtēšanu. Kā efektīvāko un jēgpilnāko vērtēšanu uzskata % vērtējumu.</w:t>
            </w:r>
          </w:p>
        </w:tc>
      </w:tr>
      <w:tr w:rsidR="00700049" w:rsidRPr="00F03E4B" w14:paraId="584053DD" w14:textId="77777777" w:rsidTr="00A06C2E">
        <w:tc>
          <w:tcPr>
            <w:tcW w:w="2263" w:type="dxa"/>
          </w:tcPr>
          <w:p w14:paraId="38352EB8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 Pilnveidot iekšējās pārraudzības prasmes, turpināt pedagogu savstarpējo stundu vērošanu.</w:t>
            </w:r>
          </w:p>
        </w:tc>
        <w:tc>
          <w:tcPr>
            <w:tcW w:w="3520" w:type="dxa"/>
          </w:tcPr>
          <w:p w14:paraId="6B4E2261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 – Veikt savstarpējo stundu vērošanu starp pedagogiem. Skolas vadība vēro mācību stundas.</w:t>
            </w:r>
          </w:p>
        </w:tc>
        <w:tc>
          <w:tcPr>
            <w:tcW w:w="3142" w:type="dxa"/>
          </w:tcPr>
          <w:p w14:paraId="2F89E5C4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Sasniegts, 99% pedagogi piedalījās savstarpējā stundu vērošanā, tai skaitā pirmsskolas pedagogi.</w:t>
            </w:r>
          </w:p>
        </w:tc>
      </w:tr>
      <w:tr w:rsidR="00700049" w14:paraId="3C7C4975" w14:textId="77777777" w:rsidTr="00A06C2E">
        <w:tc>
          <w:tcPr>
            <w:tcW w:w="2263" w:type="dxa"/>
          </w:tcPr>
          <w:p w14:paraId="36DE1FF3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27C7EE1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vēroto stundu skaits plānots sasniegt 20%</w:t>
            </w:r>
          </w:p>
        </w:tc>
        <w:tc>
          <w:tcPr>
            <w:tcW w:w="3142" w:type="dxa"/>
          </w:tcPr>
          <w:p w14:paraId="7D1C29CB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Sasniegts, 20% stundu vērošanu veica skolas administrācija.</w:t>
            </w:r>
          </w:p>
        </w:tc>
      </w:tr>
      <w:tr w:rsidR="00700049" w14:paraId="43F4376F" w14:textId="77777777" w:rsidTr="00A06C2E">
        <w:tc>
          <w:tcPr>
            <w:tcW w:w="2263" w:type="dxa"/>
          </w:tcPr>
          <w:p w14:paraId="071AEFE3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Nr.3 </w:t>
            </w:r>
            <w:r w:rsidRPr="005E441E">
              <w:rPr>
                <w:rFonts w:ascii="Times New Roman" w:hAnsi="Times New Roman"/>
                <w:sz w:val="24"/>
                <w:szCs w:val="24"/>
                <w:lang w:val="lv-LV"/>
              </w:rPr>
              <w:t>Visā mācību darbā un mācību procesā aktualizēt pašvadītas mācīšanās caurviju prasmi</w:t>
            </w:r>
          </w:p>
        </w:tc>
        <w:tc>
          <w:tcPr>
            <w:tcW w:w="3520" w:type="dxa"/>
          </w:tcPr>
          <w:p w14:paraId="2F719DE6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 – mācību darbā un mācību procesā pedagogi informē un iepazīstina skolēnus ar sasniedzamajiem rezultātiem. Skolēns izvirza savu sasniedzamo rezultātu.</w:t>
            </w:r>
          </w:p>
        </w:tc>
        <w:tc>
          <w:tcPr>
            <w:tcW w:w="3142" w:type="dxa"/>
          </w:tcPr>
          <w:p w14:paraId="34C35081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Daļēji, process, kurš ir pilnveidojams visu mācību periodu. Pedagogi strādā pie šīs prasmes.</w:t>
            </w:r>
          </w:p>
        </w:tc>
      </w:tr>
      <w:tr w:rsidR="00700049" w:rsidRPr="00F03E4B" w14:paraId="6D8450DB" w14:textId="77777777" w:rsidTr="00A06C2E">
        <w:tc>
          <w:tcPr>
            <w:tcW w:w="2263" w:type="dxa"/>
          </w:tcPr>
          <w:p w14:paraId="0AFF7D9C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6828CD0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mācību darbā un mācību procesā 90% pedagogu aktualizē savu sasniedzamo rezultātu izvirzīšanu.</w:t>
            </w:r>
          </w:p>
        </w:tc>
        <w:tc>
          <w:tcPr>
            <w:tcW w:w="3142" w:type="dxa"/>
          </w:tcPr>
          <w:p w14:paraId="5960B172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sasniegts, 76% skolēnu edurio aptaujā snieguši atbildi, ka ir skaidri saprotams sasniedzamais rezultāts.</w:t>
            </w:r>
          </w:p>
        </w:tc>
      </w:tr>
      <w:tr w:rsidR="00700049" w14:paraId="1B5BA8A8" w14:textId="77777777" w:rsidTr="00A06C2E">
        <w:tc>
          <w:tcPr>
            <w:tcW w:w="2263" w:type="dxa"/>
          </w:tcPr>
          <w:p w14:paraId="081ED7B9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Nr.4 </w:t>
            </w:r>
            <w:r w:rsidRPr="005E441E">
              <w:rPr>
                <w:rFonts w:ascii="Times New Roman" w:hAnsi="Times New Roman"/>
                <w:sz w:val="24"/>
                <w:szCs w:val="24"/>
                <w:lang w:val="lv-LV"/>
              </w:rPr>
              <w:t>Ārpusskolas vides uzlabošana, dabas parka teritorijas labiekārtošana</w:t>
            </w:r>
          </w:p>
        </w:tc>
        <w:tc>
          <w:tcPr>
            <w:tcW w:w="3520" w:type="dxa"/>
          </w:tcPr>
          <w:p w14:paraId="224698EB" w14:textId="77777777" w:rsidR="00700049" w:rsidRDefault="00700049" w:rsidP="00700049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 – ierīkota dabas parka teritorija ar iespēju vadīt stundas ārpus skolas telpām.</w:t>
            </w:r>
          </w:p>
          <w:p w14:paraId="09653881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42" w:type="dxa"/>
          </w:tcPr>
          <w:p w14:paraId="0B356B22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sasniegts</w:t>
            </w:r>
          </w:p>
        </w:tc>
      </w:tr>
      <w:tr w:rsidR="00700049" w14:paraId="3C2DAC13" w14:textId="77777777" w:rsidTr="00A06C2E">
        <w:tc>
          <w:tcPr>
            <w:tcW w:w="2263" w:type="dxa"/>
          </w:tcPr>
          <w:p w14:paraId="2661FC71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81E3280" w14:textId="77777777" w:rsidR="00700049" w:rsidRPr="003A7FAF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7F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Iesaistīt skolēnus, pedagogu un vecākus teritorijas labiekārtošanā.</w:t>
            </w:r>
          </w:p>
        </w:tc>
        <w:tc>
          <w:tcPr>
            <w:tcW w:w="3142" w:type="dxa"/>
          </w:tcPr>
          <w:p w14:paraId="59841BDC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sasniegts, izgatavoti galdi un soli izvietošanai āra teritorijai. </w:t>
            </w:r>
          </w:p>
        </w:tc>
      </w:tr>
    </w:tbl>
    <w:p w14:paraId="3F2F36FC" w14:textId="77777777" w:rsidR="00700049" w:rsidRDefault="00700049" w:rsidP="0070004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15D3279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Informācija, kura atklāj izglītības iestādes darba prioritātes un plānotos sasniedzamos rezultātus 2023./2024. mācību gadā (kvalitatīvi un kvantitatīvi)</w:t>
      </w:r>
    </w:p>
    <w:p w14:paraId="3F660607" w14:textId="77777777" w:rsidR="00700049" w:rsidRPr="00446618" w:rsidRDefault="00700049" w:rsidP="0070004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925" w:type="dxa"/>
        <w:tblInd w:w="426" w:type="dxa"/>
        <w:tblLook w:val="04A0" w:firstRow="1" w:lastRow="0" w:firstColumn="1" w:lastColumn="0" w:noHBand="0" w:noVBand="1"/>
      </w:tblPr>
      <w:tblGrid>
        <w:gridCol w:w="2263"/>
        <w:gridCol w:w="3827"/>
        <w:gridCol w:w="2835"/>
      </w:tblGrid>
      <w:tr w:rsidR="00700049" w:rsidRPr="00F03E4B" w14:paraId="410989CA" w14:textId="77777777" w:rsidTr="00A06C2E">
        <w:tc>
          <w:tcPr>
            <w:tcW w:w="2263" w:type="dxa"/>
            <w:tcBorders>
              <w:bottom w:val="single" w:sz="4" w:space="0" w:color="auto"/>
            </w:tcBorders>
          </w:tcPr>
          <w:p w14:paraId="48020B9D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827" w:type="dxa"/>
          </w:tcPr>
          <w:p w14:paraId="11847468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835" w:type="dxa"/>
          </w:tcPr>
          <w:p w14:paraId="2172829D" w14:textId="77777777" w:rsidR="00700049" w:rsidRDefault="00700049" w:rsidP="00A06C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700049" w:rsidRPr="00F03E4B" w14:paraId="4A293FB6" w14:textId="77777777" w:rsidTr="00A06C2E">
        <w:tc>
          <w:tcPr>
            <w:tcW w:w="2263" w:type="dxa"/>
            <w:tcBorders>
              <w:bottom w:val="nil"/>
            </w:tcBorders>
          </w:tcPr>
          <w:p w14:paraId="25F7F289" w14:textId="77777777" w:rsidR="00700049" w:rsidRPr="005309D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09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Nr.1 </w:t>
            </w:r>
            <w:r w:rsidRPr="00F03E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 kā mācīšanās organizācija, kurai raksturīga vīzija par visu skolēnu jēgpilnu iesaisti mācībās.</w:t>
            </w:r>
          </w:p>
        </w:tc>
        <w:tc>
          <w:tcPr>
            <w:tcW w:w="3827" w:type="dxa"/>
          </w:tcPr>
          <w:p w14:paraId="342037AE" w14:textId="77777777" w:rsidR="00700049" w:rsidRPr="00B5293B" w:rsidRDefault="00700049" w:rsidP="007000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5304D3BE" w14:textId="77777777" w:rsidR="00700049" w:rsidRPr="00251E2A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Plānot aktivitātes karjeras izglītībā, organizēt mācību un audzināšanas darbu, lai nodrošinātu katra skolēna jēgpilnu iesaisti mācību darbā atbilstoši savām spējām un vecumposmam.</w:t>
            </w:r>
          </w:p>
        </w:tc>
        <w:tc>
          <w:tcPr>
            <w:tcW w:w="2835" w:type="dxa"/>
          </w:tcPr>
          <w:p w14:paraId="7B3C0F70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0049" w:rsidRPr="00F03E4B" w14:paraId="4DE5EF33" w14:textId="77777777" w:rsidTr="00A06C2E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2B7E050E" w14:textId="77777777" w:rsidR="00700049" w:rsidRPr="005309D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1C94BF0F" w14:textId="77777777" w:rsidR="00700049" w:rsidRDefault="00700049" w:rsidP="007000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1172552E" w14:textId="77777777" w:rsidR="00700049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Atbilstoši skolēnu vecumposmam organizēt vismaz 3 nodarbības karjeras izglītībā.</w:t>
            </w:r>
          </w:p>
          <w:p w14:paraId="6A3A780F" w14:textId="77777777" w:rsidR="00700049" w:rsidRPr="00B5293B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Skolēni zina un analizē, kādas prasmes ļauj</w:t>
            </w:r>
            <w:r w:rsidRPr="00F03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katram izglītojamam kļūt par krietnu cilvēku, tikumisku, rīcībspējīgu un atbildīgu personību sabiedrībā.</w:t>
            </w:r>
          </w:p>
        </w:tc>
        <w:tc>
          <w:tcPr>
            <w:tcW w:w="2835" w:type="dxa"/>
          </w:tcPr>
          <w:p w14:paraId="601CDA0C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0049" w14:paraId="0DB89B9F" w14:textId="77777777" w:rsidTr="00A06C2E">
        <w:tc>
          <w:tcPr>
            <w:tcW w:w="2263" w:type="dxa"/>
            <w:tcBorders>
              <w:bottom w:val="nil"/>
            </w:tcBorders>
          </w:tcPr>
          <w:p w14:paraId="09166680" w14:textId="77777777" w:rsidR="00700049" w:rsidRPr="005309D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09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 Visā mācību darbā un mācību procesā aktualizēt pašvadītas mācīšanās caurviju prasmi</w:t>
            </w:r>
          </w:p>
        </w:tc>
        <w:tc>
          <w:tcPr>
            <w:tcW w:w="3827" w:type="dxa"/>
          </w:tcPr>
          <w:p w14:paraId="3B66F05A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 – katrs skolēns iesaistīts mācīšanās procesa plānošanā. Savu spēju robežās sasniedz izvirzīto mērķi.</w:t>
            </w:r>
          </w:p>
        </w:tc>
        <w:tc>
          <w:tcPr>
            <w:tcW w:w="2835" w:type="dxa"/>
          </w:tcPr>
          <w:p w14:paraId="771F7AD8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0049" w:rsidRPr="00F03E4B" w14:paraId="6EC3B894" w14:textId="77777777" w:rsidTr="00A06C2E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7E36CCA5" w14:textId="77777777" w:rsidR="00700049" w:rsidRPr="005309D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1755C463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Skolēns un skolotājs 3 reizes mācību gadā kopīgi analizē sasniegto mērķu kvalitāti un plāno turpmāko darbību.</w:t>
            </w:r>
          </w:p>
        </w:tc>
        <w:tc>
          <w:tcPr>
            <w:tcW w:w="2835" w:type="dxa"/>
          </w:tcPr>
          <w:p w14:paraId="505BD9EA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0049" w:rsidRPr="00F03E4B" w14:paraId="0454FCC6" w14:textId="77777777" w:rsidTr="00A06C2E">
        <w:tc>
          <w:tcPr>
            <w:tcW w:w="2263" w:type="dxa"/>
            <w:tcBorders>
              <w:bottom w:val="nil"/>
            </w:tcBorders>
          </w:tcPr>
          <w:p w14:paraId="658CE60C" w14:textId="77777777" w:rsidR="00700049" w:rsidRPr="005309D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309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Nr.3 Skolas un citu sabiedrības grupu sadarbība</w:t>
            </w:r>
          </w:p>
        </w:tc>
        <w:tc>
          <w:tcPr>
            <w:tcW w:w="3827" w:type="dxa"/>
          </w:tcPr>
          <w:p w14:paraId="696243EE" w14:textId="77777777" w:rsidR="00700049" w:rsidRDefault="00700049" w:rsidP="0070004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79D4FF0A" w14:textId="77777777" w:rsidR="00700049" w:rsidRPr="00E47A15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E47A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ekot sava bērna sekmēm E-klases dienasgrāmatā. Vecākiem aktualizēt, ka e-klases dienasgrāmata ir galvenais saziņas līdzeklis starp skolu, vecākiem.</w:t>
            </w:r>
          </w:p>
          <w:p w14:paraId="7B490CF4" w14:textId="77777777" w:rsidR="00700049" w:rsidRPr="00BC174F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C17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Sadarbojas ar skolas vadību, izsaka priekšlikumus, idejas skolas dzīves kvalitātes uzlabošanai.</w:t>
            </w:r>
          </w:p>
        </w:tc>
        <w:tc>
          <w:tcPr>
            <w:tcW w:w="2835" w:type="dxa"/>
          </w:tcPr>
          <w:p w14:paraId="3C82E341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0049" w:rsidRPr="00F03E4B" w14:paraId="2F028D20" w14:textId="77777777" w:rsidTr="00A06C2E">
        <w:tc>
          <w:tcPr>
            <w:tcW w:w="2263" w:type="dxa"/>
            <w:tcBorders>
              <w:top w:val="nil"/>
            </w:tcBorders>
          </w:tcPr>
          <w:p w14:paraId="4B71E855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6BEAEBC1" w14:textId="77777777" w:rsidR="00700049" w:rsidRDefault="00700049" w:rsidP="0070004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2E633404" w14:textId="77777777" w:rsidR="00700049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Saglabāt vecāku sapulču apmeklējuma radītājus ( ~90% - 100%)</w:t>
            </w:r>
          </w:p>
          <w:p w14:paraId="2ECF3C52" w14:textId="77777777" w:rsidR="00700049" w:rsidRPr="00E47A15" w:rsidRDefault="00700049" w:rsidP="00A06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Uzlabot vecāku e-klases apmeklējuma marādītājus.</w:t>
            </w:r>
          </w:p>
        </w:tc>
        <w:tc>
          <w:tcPr>
            <w:tcW w:w="2835" w:type="dxa"/>
          </w:tcPr>
          <w:p w14:paraId="5F49D879" w14:textId="77777777" w:rsidR="00700049" w:rsidRDefault="00700049" w:rsidP="00A06C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FECBF13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86AE318" w14:textId="77777777" w:rsidR="00700049" w:rsidRDefault="00700049" w:rsidP="0070004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796C320" w14:textId="77777777" w:rsidR="00700049" w:rsidRPr="00586834" w:rsidRDefault="00700049" w:rsidP="0070004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DC846F7" w14:textId="77777777" w:rsidR="00700049" w:rsidRDefault="00700049" w:rsidP="0070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574F3E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7B87CB5F" w14:textId="77777777" w:rsidR="00700049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700049" w14:paraId="2E0FB7B7" w14:textId="77777777" w:rsidTr="00A06C2E">
        <w:tc>
          <w:tcPr>
            <w:tcW w:w="4607" w:type="dxa"/>
          </w:tcPr>
          <w:p w14:paraId="2391F127" w14:textId="77777777" w:rsidR="00700049" w:rsidRPr="0095033A" w:rsidRDefault="00700049" w:rsidP="00A06C2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0DD1F8A" w14:textId="77777777" w:rsidR="00700049" w:rsidRPr="0095033A" w:rsidRDefault="00700049" w:rsidP="00A06C2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00049" w:rsidRPr="008477FF" w14:paraId="220AFD27" w14:textId="77777777" w:rsidTr="00A06C2E">
        <w:tc>
          <w:tcPr>
            <w:tcW w:w="4607" w:type="dxa"/>
          </w:tcPr>
          <w:p w14:paraId="2C07C55E" w14:textId="77777777" w:rsidR="00700049" w:rsidRPr="00AD0126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1.- 3. klašu posmā mācību priekšmetu stundās atbalstu izglītojamajam sniedz pedagoga palīgs un speciālais pedagogs.</w:t>
            </w:r>
          </w:p>
        </w:tc>
        <w:tc>
          <w:tcPr>
            <w:tcW w:w="4607" w:type="dxa"/>
          </w:tcPr>
          <w:p w14:paraId="412B717A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Veicināt vecāku izpratni par nepieciešamību sadarboties ar skolu. Lai uzlabotu skolēna mācību rezultātus.</w:t>
            </w:r>
          </w:p>
          <w:p w14:paraId="3AAD365A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700049" w:rsidRPr="00F03E4B" w14:paraId="03A21199" w14:textId="77777777" w:rsidTr="00A06C2E">
        <w:tc>
          <w:tcPr>
            <w:tcW w:w="4607" w:type="dxa"/>
          </w:tcPr>
          <w:p w14:paraId="1A9E8E92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Skolā uz vietas ir karjeras pedagogs, kurš seko līdzi skolēnu interesēm un vajadzībām.</w:t>
            </w:r>
          </w:p>
        </w:tc>
        <w:tc>
          <w:tcPr>
            <w:tcW w:w="4607" w:type="dxa"/>
          </w:tcPr>
          <w:p w14:paraId="4FD042DE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Karjeras pedagogam nepieciešams turpināt organizēt tikšanos ar dažādu jomu profesiju pārstāvjiem, kurus ir norādījuši skolēni aptaujā.</w:t>
            </w:r>
          </w:p>
        </w:tc>
      </w:tr>
      <w:tr w:rsidR="00700049" w:rsidRPr="008477FF" w14:paraId="67138B76" w14:textId="77777777" w:rsidTr="00A06C2E">
        <w:tc>
          <w:tcPr>
            <w:tcW w:w="4607" w:type="dxa"/>
          </w:tcPr>
          <w:p w14:paraId="7B89D0FA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Skolēnu sastāvs ir stabils un nemainīgs.</w:t>
            </w:r>
          </w:p>
        </w:tc>
        <w:tc>
          <w:tcPr>
            <w:tcW w:w="4607" w:type="dxa"/>
          </w:tcPr>
          <w:p w14:paraId="71230213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700049" w:rsidRPr="00F03E4B" w14:paraId="459BA856" w14:textId="77777777" w:rsidTr="00A06C2E">
        <w:tc>
          <w:tcPr>
            <w:tcW w:w="4607" w:type="dxa"/>
          </w:tcPr>
          <w:p w14:paraId="73DA11BE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Skolas situācijā karjeras pedagogs ir arī skolas sociālais pedagogs, līdz ar to sekmīgi tiek veikta </w:t>
            </w: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sadarbība ar ģimenēm izvēloties turpmāko mācību iestādi.</w:t>
            </w:r>
          </w:p>
        </w:tc>
        <w:tc>
          <w:tcPr>
            <w:tcW w:w="4607" w:type="dxa"/>
          </w:tcPr>
          <w:p w14:paraId="0FE7AB19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Turpināt klases audzinātājiem, mācību priekšmetu skolotājiem un karjeras konsultantam </w:t>
            </w: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sadarbojoties piedāvāt dažādus ar karjeras izglītību saistītas aktivitātes, nodarbības, tikšanās ar dažādu jomu profesiju pārstāvjiem. </w:t>
            </w:r>
          </w:p>
        </w:tc>
      </w:tr>
      <w:tr w:rsidR="00700049" w:rsidRPr="00F03E4B" w14:paraId="536B091C" w14:textId="77777777" w:rsidTr="00A06C2E">
        <w:tc>
          <w:tcPr>
            <w:tcW w:w="4607" w:type="dxa"/>
          </w:tcPr>
          <w:p w14:paraId="7F95C54D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Ir iespēja iegūt informāciju, par skolēnu turpmāko  izglītības apguvi no citiem ģimenes locekļiem (brāļi, māsas)</w:t>
            </w:r>
          </w:p>
        </w:tc>
        <w:tc>
          <w:tcPr>
            <w:tcW w:w="4607" w:type="dxa"/>
          </w:tcPr>
          <w:p w14:paraId="2FBF27EA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Karjeras pedagogam turpināt veidot statistiku, par absolventu turpmākajām mācībām vidējā un profesionālajā  darbībā.</w:t>
            </w:r>
          </w:p>
        </w:tc>
      </w:tr>
    </w:tbl>
    <w:p w14:paraId="4C494D7D" w14:textId="77777777" w:rsidR="00700049" w:rsidRPr="00446618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2E97D7" w14:textId="77777777" w:rsidR="00700049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D83EE5F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695C6F20" w14:textId="77777777" w:rsidR="00700049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700049" w14:paraId="128E1A48" w14:textId="77777777" w:rsidTr="00A06C2E">
        <w:tc>
          <w:tcPr>
            <w:tcW w:w="4607" w:type="dxa"/>
          </w:tcPr>
          <w:p w14:paraId="1A201CCF" w14:textId="77777777" w:rsidR="00700049" w:rsidRPr="0095033A" w:rsidRDefault="00700049" w:rsidP="00A06C2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CFDE02E" w14:textId="77777777" w:rsidR="00700049" w:rsidRPr="0095033A" w:rsidRDefault="00700049" w:rsidP="00A06C2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00049" w:rsidRPr="00F03E4B" w14:paraId="490B20CC" w14:textId="77777777" w:rsidTr="00A06C2E">
        <w:tc>
          <w:tcPr>
            <w:tcW w:w="4607" w:type="dxa"/>
          </w:tcPr>
          <w:p w14:paraId="70930043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7E0ED0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Turpināt savstarpējo stundu vērošanu visos izglītības posmos</w:t>
            </w:r>
            <w:r w:rsidRPr="0068188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700049" w:rsidRPr="00F03E4B" w14:paraId="6008B15B" w14:textId="77777777" w:rsidTr="00A06C2E">
        <w:tc>
          <w:tcPr>
            <w:tcW w:w="4607" w:type="dxa"/>
          </w:tcPr>
          <w:p w14:paraId="4AF606C7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99 % pedagogi ir pamatdarbā.</w:t>
            </w:r>
          </w:p>
        </w:tc>
        <w:tc>
          <w:tcPr>
            <w:tcW w:w="4607" w:type="dxa"/>
          </w:tcPr>
          <w:p w14:paraId="5B6EE3DF" w14:textId="77777777" w:rsidR="00700049" w:rsidRPr="00681883" w:rsidRDefault="00700049" w:rsidP="00A06C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1883">
              <w:rPr>
                <w:rFonts w:ascii="Times New Roman" w:hAnsi="Times New Roman" w:cs="Times New Roman"/>
                <w:lang w:val="lv-LV"/>
              </w:rPr>
              <w:t xml:space="preserve">Mācību procesa organizēšanai, kurā skolēns izzina, plāno, mācās, darbojas pašvadīti. </w:t>
            </w:r>
          </w:p>
          <w:p w14:paraId="4828CB36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1883">
              <w:rPr>
                <w:rFonts w:ascii="Times New Roman" w:hAnsi="Times New Roman" w:cs="Times New Roman"/>
                <w:lang w:val="lv-LV"/>
              </w:rPr>
              <w:t>Mācību procesa plānošana kopā ar saviem skolēniem. Atgriezeniskās saites sniegšanai skolēniem par skolēna mācīšanās procesu (Kā mācās?)</w:t>
            </w:r>
          </w:p>
        </w:tc>
      </w:tr>
      <w:tr w:rsidR="00700049" w:rsidRPr="008477FF" w14:paraId="1436D852" w14:textId="77777777" w:rsidTr="00A06C2E">
        <w:tc>
          <w:tcPr>
            <w:tcW w:w="4607" w:type="dxa"/>
          </w:tcPr>
          <w:p w14:paraId="4888C8A0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Nelielais skolēnu skaits klasēs.</w:t>
            </w:r>
          </w:p>
        </w:tc>
        <w:tc>
          <w:tcPr>
            <w:tcW w:w="4607" w:type="dxa"/>
          </w:tcPr>
          <w:p w14:paraId="4285706D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1883">
              <w:rPr>
                <w:rFonts w:ascii="Times New Roman" w:hAnsi="Times New Roman" w:cs="Times New Roman"/>
                <w:lang w:val="lv-LV"/>
              </w:rPr>
              <w:t>Vides pielāgošana skolēnam. Sasniedzamā rezultāta pielāgošana. Dažāda līmeņa uzdevumu izmantošana.</w:t>
            </w:r>
          </w:p>
        </w:tc>
      </w:tr>
      <w:tr w:rsidR="00700049" w:rsidRPr="008477FF" w14:paraId="49CD5586" w14:textId="77777777" w:rsidTr="00A06C2E">
        <w:tc>
          <w:tcPr>
            <w:tcW w:w="4607" w:type="dxa"/>
          </w:tcPr>
          <w:p w14:paraId="171589A6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04E6033" w14:textId="503CB606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1883">
              <w:rPr>
                <w:rFonts w:ascii="Times New Roman" w:eastAsia="Times New Roman" w:hAnsi="Times New Roman" w:cs="Times New Roman"/>
                <w:lang w:val="lv-LV"/>
              </w:rPr>
              <w:t>Pilnveidot googl</w:t>
            </w:r>
            <w:r w:rsidR="00F03E4B">
              <w:rPr>
                <w:rFonts w:ascii="Times New Roman" w:eastAsia="Times New Roman" w:hAnsi="Times New Roman" w:cs="Times New Roman"/>
                <w:lang w:val="lv-LV"/>
              </w:rPr>
              <w:t>e</w:t>
            </w:r>
            <w:r w:rsidRPr="00681883">
              <w:rPr>
                <w:rFonts w:ascii="Times New Roman" w:eastAsia="Times New Roman" w:hAnsi="Times New Roman" w:cs="Times New Roman"/>
                <w:lang w:val="lv-LV"/>
              </w:rPr>
              <w:t xml:space="preserve"> tiešsaistes stundu izveidi, </w:t>
            </w:r>
            <w:r w:rsidR="00F03E4B">
              <w:rPr>
                <w:rFonts w:ascii="Times New Roman" w:eastAsia="Times New Roman" w:hAnsi="Times New Roman" w:cs="Times New Roman"/>
                <w:lang w:val="lv-LV"/>
              </w:rPr>
              <w:t xml:space="preserve">google </w:t>
            </w:r>
            <w:r w:rsidRPr="00681883">
              <w:rPr>
                <w:rFonts w:ascii="Times New Roman" w:eastAsia="Times New Roman" w:hAnsi="Times New Roman" w:cs="Times New Roman"/>
                <w:lang w:val="lv-LV"/>
              </w:rPr>
              <w:t>classroom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izmantošanu, digitālo materiālu izveide</w:t>
            </w:r>
            <w:r w:rsidRPr="0068188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700049" w:rsidRPr="00F03E4B" w14:paraId="63368B82" w14:textId="77777777" w:rsidTr="00A06C2E">
        <w:tc>
          <w:tcPr>
            <w:tcW w:w="4607" w:type="dxa"/>
          </w:tcPr>
          <w:p w14:paraId="6556DD14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Reizi nedēļā, darba sapulcēs ir iespēja izrunāt, precizēt neskaidros jautājumus vērtēšanas kārtībā, ja tādi ir radušies.</w:t>
            </w:r>
          </w:p>
        </w:tc>
        <w:tc>
          <w:tcPr>
            <w:tcW w:w="4607" w:type="dxa"/>
          </w:tcPr>
          <w:p w14:paraId="506C3B94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1883">
              <w:rPr>
                <w:rFonts w:ascii="Times New Roman" w:eastAsia="Times New Roman" w:hAnsi="Times New Roman" w:cs="Times New Roman"/>
                <w:lang w:val="lv-LV"/>
              </w:rPr>
              <w:t>Aktualizēt/īstenot  jauno vērtēšanas kārtību 2023./2024.m.g. atbilstoši jaunajām vadlīnijām.</w:t>
            </w:r>
          </w:p>
        </w:tc>
      </w:tr>
      <w:tr w:rsidR="00700049" w:rsidRPr="00F03E4B" w14:paraId="70D30D32" w14:textId="77777777" w:rsidTr="00A06C2E">
        <w:tc>
          <w:tcPr>
            <w:tcW w:w="4607" w:type="dxa"/>
          </w:tcPr>
          <w:p w14:paraId="3E92E5E6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Individuālas vai grupu konsultācijas pie speciālā pedagoga ik vienam skolēnam.</w:t>
            </w:r>
          </w:p>
        </w:tc>
        <w:tc>
          <w:tcPr>
            <w:tcW w:w="4607" w:type="dxa"/>
          </w:tcPr>
          <w:p w14:paraId="248A8312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1883">
              <w:rPr>
                <w:rFonts w:ascii="Times New Roman" w:hAnsi="Times New Roman" w:cs="Times New Roman"/>
                <w:lang w:val="lv-LV"/>
              </w:rPr>
              <w:t>Laicīgi uzzināt speciālistu rekomendācijas par bērnu vajadzībām. Laba sadarbība ar skolēna vecākiem, vecāku ieinteresētība. Laiks atbalsta pasākumu plānošanai. Finansējuma atbalsts mācību materiāla nodrošināšanai. Nepieciešams izglītības psihologs. Pedagoga palīgs 4.-9.klašu posmā.</w:t>
            </w:r>
          </w:p>
        </w:tc>
      </w:tr>
      <w:tr w:rsidR="00700049" w:rsidRPr="008477FF" w14:paraId="62ACB84A" w14:textId="77777777" w:rsidTr="00A06C2E">
        <w:tc>
          <w:tcPr>
            <w:tcW w:w="4607" w:type="dxa"/>
          </w:tcPr>
          <w:p w14:paraId="6BAE3830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Individuālas nodarbības pie speciālā pedagoga.</w:t>
            </w:r>
          </w:p>
        </w:tc>
        <w:tc>
          <w:tcPr>
            <w:tcW w:w="4607" w:type="dxa"/>
          </w:tcPr>
          <w:p w14:paraId="15AE818D" w14:textId="77777777" w:rsidR="00700049" w:rsidRPr="00681883" w:rsidRDefault="00700049" w:rsidP="00A06C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1883">
              <w:rPr>
                <w:rFonts w:ascii="Times New Roman" w:hAnsi="Times New Roman" w:cs="Times New Roman"/>
                <w:lang w:val="lv-LV"/>
              </w:rPr>
              <w:t>Pieejams atbalsta personāls. Regulāri pieejamas atbalsta personāla konsultācijas. Izglītības psihologs, lielāka slodze speciālajam pedagogam</w:t>
            </w:r>
            <w:r>
              <w:rPr>
                <w:rFonts w:ascii="Times New Roman" w:hAnsi="Times New Roman" w:cs="Times New Roman"/>
                <w:lang w:val="lv-LV"/>
              </w:rPr>
              <w:t xml:space="preserve"> un logopēdam.</w:t>
            </w:r>
          </w:p>
        </w:tc>
      </w:tr>
    </w:tbl>
    <w:p w14:paraId="1726E652" w14:textId="77777777" w:rsidR="00700049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5E9FCB" w14:textId="77777777" w:rsidR="00700049" w:rsidRDefault="00700049" w:rsidP="00700049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2B251DF1" w14:textId="77777777" w:rsidR="00700049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700049" w14:paraId="6432E051" w14:textId="77777777" w:rsidTr="00A06C2E">
        <w:tc>
          <w:tcPr>
            <w:tcW w:w="4607" w:type="dxa"/>
          </w:tcPr>
          <w:p w14:paraId="49FA6F4E" w14:textId="77777777" w:rsidR="00700049" w:rsidRPr="0095033A" w:rsidRDefault="00700049" w:rsidP="00A06C2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78CEB7D" w14:textId="77777777" w:rsidR="00700049" w:rsidRPr="0095033A" w:rsidRDefault="00700049" w:rsidP="00A06C2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00049" w:rsidRPr="008477FF" w14:paraId="5CF41947" w14:textId="77777777" w:rsidTr="00A06C2E">
        <w:tc>
          <w:tcPr>
            <w:tcW w:w="4607" w:type="dxa"/>
          </w:tcPr>
          <w:p w14:paraId="3313AECC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5258F38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Turpināt regulāri aktualizēt informāciju par programmu  īstenošanu VISS datubāzē</w:t>
            </w:r>
          </w:p>
        </w:tc>
      </w:tr>
      <w:tr w:rsidR="00700049" w:rsidRPr="008477FF" w14:paraId="0F03F8D7" w14:textId="77777777" w:rsidTr="00A06C2E">
        <w:tc>
          <w:tcPr>
            <w:tcW w:w="4607" w:type="dxa"/>
          </w:tcPr>
          <w:p w14:paraId="1B7AB301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D31EAA7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Pagarināt pusdienu starpbrīdi 5.-9.klašu grupā.</w:t>
            </w:r>
          </w:p>
        </w:tc>
      </w:tr>
      <w:tr w:rsidR="00700049" w:rsidRPr="008477FF" w14:paraId="4A319490" w14:textId="77777777" w:rsidTr="00A06C2E">
        <w:tc>
          <w:tcPr>
            <w:tcW w:w="4607" w:type="dxa"/>
          </w:tcPr>
          <w:p w14:paraId="266E005C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Pedagogi īsteno mācību standartu un saprot tā īstenošanas mērķus un sasniedzamos rezultātus.</w:t>
            </w:r>
          </w:p>
        </w:tc>
        <w:tc>
          <w:tcPr>
            <w:tcW w:w="4607" w:type="dxa"/>
          </w:tcPr>
          <w:p w14:paraId="6510A25C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Sadarboties ar ONIP jomu metodiķiem.</w:t>
            </w:r>
          </w:p>
        </w:tc>
      </w:tr>
      <w:tr w:rsidR="00700049" w:rsidRPr="008477FF" w14:paraId="56EF74F8" w14:textId="77777777" w:rsidTr="00A06C2E">
        <w:tc>
          <w:tcPr>
            <w:tcW w:w="4607" w:type="dxa"/>
          </w:tcPr>
          <w:p w14:paraId="6B1D3CCA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BB20179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700049" w:rsidRPr="008477FF" w14:paraId="19CEAE3F" w14:textId="77777777" w:rsidTr="00A06C2E">
        <w:tc>
          <w:tcPr>
            <w:tcW w:w="4607" w:type="dxa"/>
          </w:tcPr>
          <w:p w14:paraId="3B672B28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Rīkotie pasākumi palīdz iepazīt un apgūt jaunas prasmes un zināšanas. Ir iespēja ierosināt idejas kādiem pasākumiem un īstenot tos.</w:t>
            </w:r>
          </w:p>
        </w:tc>
        <w:tc>
          <w:tcPr>
            <w:tcW w:w="4607" w:type="dxa"/>
          </w:tcPr>
          <w:p w14:paraId="7FEF67EE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Veikt aptaujas par skolēnu interesēm un pasākumiem. </w:t>
            </w:r>
          </w:p>
          <w:p w14:paraId="1E7323D4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Rīkot izglītojošas lekcijas pusaudžiem.</w:t>
            </w:r>
          </w:p>
          <w:p w14:paraId="423233FD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Daudzveidot pulciņu nodarbības.</w:t>
            </w:r>
          </w:p>
          <w:p w14:paraId="1B013EB0" w14:textId="77777777" w:rsidR="00700049" w:rsidRPr="008477FF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Štata vieta ārpus stundu pasākuma organizators.</w:t>
            </w:r>
          </w:p>
        </w:tc>
      </w:tr>
      <w:tr w:rsidR="00700049" w:rsidRPr="008477FF" w14:paraId="3E4E230A" w14:textId="77777777" w:rsidTr="00A06C2E">
        <w:tc>
          <w:tcPr>
            <w:tcW w:w="4607" w:type="dxa"/>
          </w:tcPr>
          <w:p w14:paraId="28FF653B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607" w:type="dxa"/>
          </w:tcPr>
          <w:p w14:paraId="68DB40B4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00049" w:rsidRPr="008477FF" w14:paraId="6240CE89" w14:textId="77777777" w:rsidTr="00A06C2E">
        <w:tc>
          <w:tcPr>
            <w:tcW w:w="4607" w:type="dxa"/>
          </w:tcPr>
          <w:p w14:paraId="56A314D1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Speciālo izglītību programmas tiek realizētas atbilstoši MK noteikumiem un prasībām.</w:t>
            </w:r>
          </w:p>
        </w:tc>
        <w:tc>
          <w:tcPr>
            <w:tcW w:w="4607" w:type="dxa"/>
          </w:tcPr>
          <w:p w14:paraId="49627C21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Nepieciešams izglītības psihologs.</w:t>
            </w:r>
          </w:p>
        </w:tc>
      </w:tr>
      <w:tr w:rsidR="00700049" w:rsidRPr="008477FF" w14:paraId="24D439AD" w14:textId="77777777" w:rsidTr="00A06C2E">
        <w:tc>
          <w:tcPr>
            <w:tcW w:w="4607" w:type="dxa"/>
          </w:tcPr>
          <w:p w14:paraId="6B4041B9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607" w:type="dxa"/>
          </w:tcPr>
          <w:p w14:paraId="1B263BE3" w14:textId="77777777" w:rsidR="00700049" w:rsidRDefault="00700049" w:rsidP="00A06C2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Jauno speciālistu piesaistīšana turpmākajam darbam.</w:t>
            </w:r>
          </w:p>
        </w:tc>
      </w:tr>
    </w:tbl>
    <w:p w14:paraId="7CB55CE3" w14:textId="77777777" w:rsidR="00700049" w:rsidRPr="00E45E82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B975C3" w14:textId="77777777" w:rsidR="00700049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9E79912" w14:textId="77777777" w:rsidR="00700049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E84292" w14:textId="77777777" w:rsidR="00700049" w:rsidRPr="009B7B1A" w:rsidRDefault="00700049" w:rsidP="007000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0D4EBE9F" w14:textId="77777777" w:rsidR="00700049" w:rsidRDefault="00700049" w:rsidP="007000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0F39CAD" w14:textId="77777777" w:rsidR="00700049" w:rsidRPr="00F17B8C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62A66">
        <w:rPr>
          <w:rFonts w:ascii="Times New Roman" w:hAnsi="Times New Roman"/>
          <w:sz w:val="24"/>
          <w:szCs w:val="24"/>
          <w:lang w:val="lv-LV"/>
        </w:rPr>
        <w:t>ESF projekts Nr.8.3.4.0/16/I/001 “Atbalsts priekšlaicīgas mācību pārtraukšanas samazināšanai “Pumpurs”, izglītības iestādē īstenoja 3 IAP plānus. Projektā iesaistītie skolēni ir saņēmuši pedagogu atbalstu un motivāciju mācību darbam.</w:t>
      </w:r>
      <w:r w:rsidRPr="00F17B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CCE5431" w14:textId="77777777" w:rsidR="00700049" w:rsidRPr="00F17B8C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62A66">
        <w:rPr>
          <w:rFonts w:ascii="Times New Roman" w:hAnsi="Times New Roman"/>
          <w:sz w:val="24"/>
          <w:szCs w:val="24"/>
          <w:lang w:val="lv-LV"/>
        </w:rPr>
        <w:t>Projekts “Latvijas skolas soma”. Iespēja redzēt un dzirdēt augsta līmeņa māksliniekus klātienē.</w:t>
      </w:r>
    </w:p>
    <w:p w14:paraId="5280B03F" w14:textId="77777777" w:rsidR="00700049" w:rsidRPr="00B62A66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62A66">
        <w:rPr>
          <w:rFonts w:ascii="Times New Roman" w:hAnsi="Times New Roman"/>
          <w:sz w:val="24"/>
          <w:szCs w:val="24"/>
          <w:lang w:val="lv-LV"/>
        </w:rPr>
        <w:t>Izglītības iestādē īsteno Veselības veicinošo skolu tīkla projektu. Organizējot un plānojot mācību ekskursijas maršrutā tiek iekļauti objekti, kuros ir nepieciešams būt fiziski aktīvam.</w:t>
      </w:r>
    </w:p>
    <w:p w14:paraId="2DF62F90" w14:textId="77777777" w:rsidR="00700049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Vides izglītības programma 1.-6.klasei “MAMMA DABA”</w:t>
      </w:r>
    </w:p>
    <w:p w14:paraId="588B7683" w14:textId="77777777" w:rsidR="00700049" w:rsidRPr="00B80398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0398">
        <w:rPr>
          <w:rFonts w:ascii="Times New Roman" w:hAnsi="Times New Roman" w:cs="Times New Roman"/>
          <w:sz w:val="24"/>
          <w:szCs w:val="24"/>
          <w:lang w:val="lv-LV"/>
        </w:rPr>
        <w:t>Veidojam vidi ap mums Ogres novadā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“</w:t>
      </w:r>
      <w:r w:rsidRPr="00F03E4B">
        <w:rPr>
          <w:rFonts w:ascii="Times New Roman" w:eastAsia="Arial" w:hAnsi="Times New Roman" w:cs="Times New Roman"/>
          <w:b/>
          <w:sz w:val="24"/>
          <w:szCs w:val="24"/>
          <w:lang w:val="lv-LV"/>
        </w:rPr>
        <w:t>Multifunkcionālā telpa jauniešiem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F03E4B">
        <w:rPr>
          <w:rFonts w:ascii="Times New Roman" w:eastAsia="Arial" w:hAnsi="Times New Roman" w:cs="Times New Roman"/>
          <w:sz w:val="24"/>
          <w:szCs w:val="24"/>
          <w:lang w:val="lv-LV"/>
        </w:rPr>
        <w:t xml:space="preserve"> Labiekārtots kabinets Lēdmanes pamatskolā. Izmantos kā resursu, lai caur dažādu aktivitāšu īstenošanu uzlabotos savstarpējā sadarbība un iesaiste aktuālu jautājumu risināšanā.</w:t>
      </w:r>
    </w:p>
    <w:p w14:paraId="794E5933" w14:textId="77777777" w:rsidR="00700049" w:rsidRPr="00B80398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80398">
        <w:rPr>
          <w:rFonts w:ascii="Times New Roman" w:hAnsi="Times New Roman" w:cs="Times New Roman"/>
          <w:sz w:val="24"/>
          <w:szCs w:val="24"/>
          <w:lang w:val="lv-LV"/>
        </w:rPr>
        <w:t>Jauniešu iniciatīvu ideju projektu konkurss “Jauniešu iespēja”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BC65C3">
        <w:rPr>
          <w:rFonts w:ascii="Times New Roman" w:eastAsia="Times New Roman" w:hAnsi="Times New Roman" w:cs="Times New Roman"/>
          <w:b/>
          <w:bCs/>
          <w:lang w:val="lv-LV"/>
        </w:rPr>
        <w:t>Orientējies dabā.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B80398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>Projekta mērķis – pilnveidot Lēdmanes pamatskolas skolēnu brīvā laika pavadīšanas iespējas, organizējot pārgājienu sadarbībā ar Ogresgala 5.</w:t>
      </w:r>
      <w:r w:rsidRPr="00B04C02">
        <w:rPr>
          <w:rFonts w:ascii="Times New Roman" w:eastAsia="Times New Roman" w:hAnsi="Times New Roman" w:cs="Times New Roman"/>
          <w:lang w:val="lv-LV"/>
        </w:rPr>
        <w:t>Skautu un gaidu vienības vadītāju</w:t>
      </w:r>
      <w:r>
        <w:rPr>
          <w:rFonts w:ascii="Times New Roman" w:eastAsia="Times New Roman" w:hAnsi="Times New Roman" w:cs="Times New Roman"/>
          <w:lang w:val="lv-LV"/>
        </w:rPr>
        <w:t>.</w:t>
      </w:r>
    </w:p>
    <w:p w14:paraId="4DC10305" w14:textId="77777777" w:rsidR="00700049" w:rsidRPr="00537AEC" w:rsidRDefault="00700049" w:rsidP="0070004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80398">
        <w:rPr>
          <w:rFonts w:ascii="Times New Roman" w:hAnsi="Times New Roman" w:cs="Times New Roman"/>
          <w:sz w:val="24"/>
          <w:szCs w:val="24"/>
          <w:lang w:val="lv-LV"/>
        </w:rPr>
        <w:t>Jauniešu iniciatīvu ideju projektu konkurss “Jauniešu iespēja”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F03E4B">
        <w:rPr>
          <w:rFonts w:ascii="Times New Roman" w:eastAsia="Times New Roman" w:hAnsi="Times New Roman" w:cs="Times New Roman"/>
          <w:b/>
          <w:bCs/>
          <w:lang w:val="lv-LV"/>
        </w:rPr>
        <w:t xml:space="preserve">Velosipēds ir drošībā Velosipēds ir drošībā” - </w:t>
      </w:r>
      <w:r w:rsidRPr="00BC65C3">
        <w:rPr>
          <w:rFonts w:ascii="Times New Roman" w:eastAsia="Times New Roman" w:hAnsi="Times New Roman" w:cs="Times New Roman"/>
          <w:lang w:val="lv-LV"/>
        </w:rPr>
        <w:t>Ierīkojot velo novietnes Lēdmanes pamatskolas teritorijā, popularizēt skolēnos izpratni par sakoptas vides veidošanu, uzturēšanu un atbildību par savu un cita īpašumu.</w:t>
      </w:r>
      <w:r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348CD59F" w14:textId="77777777" w:rsidR="00F03E4B" w:rsidRPr="00F03E4B" w:rsidRDefault="00700049" w:rsidP="00F03E4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iestāžu pieteikums finansējumam papildus aktivitāšu veikšanai </w:t>
      </w:r>
      <w:r w:rsidRPr="00F03E4B">
        <w:rPr>
          <w:rFonts w:ascii="Times New Roman" w:eastAsia="Times New Roman" w:hAnsi="Times New Roman" w:cs="Times New Roman"/>
          <w:b/>
          <w:lang w:val="lv-LV"/>
        </w:rPr>
        <w:t xml:space="preserve">nometne “Komandas gars”. </w:t>
      </w:r>
      <w:r w:rsidRPr="00824577">
        <w:rPr>
          <w:rFonts w:ascii="Times New Roman" w:eastAsia="Times New Roman" w:hAnsi="Times New Roman" w:cs="Times New Roman"/>
          <w:lang w:val="lv-LV"/>
        </w:rPr>
        <w:t>Aktivitātes mērķis ir sniegt iespēju Lēdmanes pagasta bērniem piedalīties lokālā izzinošā un izklaidējošā nometnē, kas attīstību bērnos dažādas kompetences</w:t>
      </w:r>
      <w:r>
        <w:rPr>
          <w:rFonts w:ascii="Times New Roman" w:eastAsia="Times New Roman" w:hAnsi="Times New Roman" w:cs="Times New Roman"/>
          <w:lang w:val="lv-LV"/>
        </w:rPr>
        <w:t>.</w:t>
      </w:r>
    </w:p>
    <w:p w14:paraId="3E5ADA03" w14:textId="40631797" w:rsidR="00700049" w:rsidRPr="00F03E4B" w:rsidRDefault="00700049" w:rsidP="00F03E4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E4B">
        <w:rPr>
          <w:rFonts w:ascii="Times New Roman" w:hAnsi="Times New Roman" w:cs="Times New Roman"/>
          <w:sz w:val="24"/>
          <w:szCs w:val="24"/>
          <w:lang w:val="lv-LV"/>
        </w:rPr>
        <w:t>Izglītības iestāžu pieteikums finansējumam papildus aktivitāšu veikšanai. Neformālās mācības. “</w:t>
      </w:r>
      <w:r w:rsidRPr="00F03E4B">
        <w:rPr>
          <w:rFonts w:ascii="Times New Roman" w:eastAsia="Times New Roman" w:hAnsi="Times New Roman" w:cs="Times New Roman"/>
          <w:b/>
          <w:lang w:val="lv-LV"/>
        </w:rPr>
        <w:t xml:space="preserve">Attīstoties pašpārvaldei attīstās visa kopiena”. </w:t>
      </w:r>
      <w:r w:rsidRPr="00F03E4B">
        <w:rPr>
          <w:rFonts w:ascii="Times New Roman" w:eastAsia="Times New Roman" w:hAnsi="Times New Roman" w:cs="Times New Roman"/>
          <w:lang w:val="lv-LV"/>
        </w:rPr>
        <w:t>Galvenais aktivitātes mērķis ir attīstīt un pilnveidot Lēdmanes pamatskolas pašpārvaldes darbību, nodrošinot pēctecību.</w:t>
      </w:r>
    </w:p>
    <w:p w14:paraId="0A4A112B" w14:textId="3F02F104" w:rsidR="00F03E4B" w:rsidRDefault="00F03E4B" w:rsidP="00F03E4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3E4B">
        <w:rPr>
          <w:rFonts w:ascii="Times New Roman" w:hAnsi="Times New Roman" w:cs="Times New Roman"/>
          <w:sz w:val="24"/>
          <w:szCs w:val="24"/>
          <w:lang w:val="lv-LV"/>
        </w:rPr>
        <w:t>Atbalsts izglītības iestāžu pašpārvalžu attīstībai programmas “Kontakts” iniciatīvu projektu īstenošanai.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03E4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“Ģimenes dienas pasākums Lēdmanē”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aktivitātes mērķis ir attīstīt skolēnu izpratni par līdzdalības jēdzienu, veicināt sadarbību starp skolu un vietējo kopienu.</w:t>
      </w:r>
    </w:p>
    <w:p w14:paraId="603826B6" w14:textId="1A8B3DDB" w:rsidR="00F03E4B" w:rsidRDefault="00F03E4B" w:rsidP="00F03E4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Jauniešu iniciatīvu projekts</w:t>
      </w:r>
      <w:r w:rsidR="00494E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94E00" w:rsidRPr="00494E00">
        <w:rPr>
          <w:rFonts w:ascii="Times New Roman" w:hAnsi="Times New Roman" w:cs="Times New Roman"/>
          <w:b/>
          <w:bCs/>
          <w:sz w:val="24"/>
          <w:szCs w:val="24"/>
          <w:lang w:val="lv-LV"/>
        </w:rPr>
        <w:t>“Spēļu vakars Lēdmanē”,</w:t>
      </w:r>
      <w:r w:rsidR="00494E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sadarbībā ar biedrību “Piedzīvojuma gars</w:t>
      </w:r>
      <w:r w:rsidR="00494E00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94E00">
        <w:rPr>
          <w:rFonts w:ascii="Times New Roman" w:hAnsi="Times New Roman" w:cs="Times New Roman"/>
          <w:sz w:val="24"/>
          <w:szCs w:val="24"/>
          <w:lang w:val="lv-LV"/>
        </w:rPr>
        <w:t xml:space="preserve"> Projekta galvenais mērķis bija iegādāties galda spēles, kuras </w:t>
      </w:r>
      <w:r w:rsidR="00494E00">
        <w:rPr>
          <w:rFonts w:ascii="Times New Roman" w:hAnsi="Times New Roman" w:cs="Times New Roman"/>
          <w:sz w:val="24"/>
          <w:szCs w:val="24"/>
          <w:lang w:val="lv-LV"/>
        </w:rPr>
        <w:lastRenderedPageBreak/>
        <w:t>tika izmantotas Lēdmanes spēļu vakarā un turpmāk tās varēs izmantot Lēdmanes pamatskolas audzekņi.</w:t>
      </w:r>
    </w:p>
    <w:p w14:paraId="3E6A774A" w14:textId="77777777" w:rsidR="00700049" w:rsidRPr="00166882" w:rsidRDefault="00700049" w:rsidP="0070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6F1ACA" w14:textId="77777777" w:rsidR="00700049" w:rsidRDefault="00700049" w:rsidP="007000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263871B" w14:textId="77777777" w:rsidR="00700049" w:rsidRDefault="00700049" w:rsidP="007000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F42FAD7" w14:textId="77777777" w:rsidR="00700049" w:rsidRPr="00F17B8C" w:rsidRDefault="00700049" w:rsidP="0070004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65542">
        <w:rPr>
          <w:rFonts w:ascii="Times New Roman" w:hAnsi="Times New Roman"/>
          <w:sz w:val="24"/>
          <w:szCs w:val="24"/>
          <w:lang w:val="lv-LV"/>
        </w:rPr>
        <w:t>Noslēgusi sadarbības līgumu ar Ogres novada Lielvārdes Mūzikas un Mākslas skolu. Iestādē īsteno mākslas skolas programmu Lēdmanes pamatskolas izglītojamajiem no 1.-9. klasei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B65542">
        <w:rPr>
          <w:rFonts w:ascii="Times New Roman" w:hAnsi="Times New Roman"/>
          <w:sz w:val="24"/>
          <w:szCs w:val="24"/>
          <w:lang w:val="lv-LV"/>
        </w:rPr>
        <w:t>pirmsskolas sagatavošanas grupai un pagasta iedzīvotājiem tiek nodrošināta iespēja apgūt vizuāli plastiskās mākslas programmu un mūžizglītības nodarbības pieaugušajiem mākslā.</w:t>
      </w:r>
    </w:p>
    <w:p w14:paraId="679DD063" w14:textId="77777777" w:rsidR="00700049" w:rsidRPr="00166882" w:rsidRDefault="00700049" w:rsidP="0070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C504E57" w14:textId="77777777" w:rsidR="00700049" w:rsidRDefault="00700049" w:rsidP="00700049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1FDA3A6C" w14:textId="77777777" w:rsidR="00700049" w:rsidRPr="00586834" w:rsidRDefault="00700049" w:rsidP="0070004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1FFFA68" w14:textId="77777777" w:rsidR="00700049" w:rsidRDefault="00700049" w:rsidP="00700049">
      <w:pPr>
        <w:pStyle w:val="ListParagraph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personību).</w:t>
      </w:r>
    </w:p>
    <w:tbl>
      <w:tblPr>
        <w:tblW w:w="10402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3963"/>
        <w:gridCol w:w="3482"/>
      </w:tblGrid>
      <w:tr w:rsidR="00700049" w:rsidRPr="00AA2C7F" w14:paraId="5C050290" w14:textId="77777777" w:rsidTr="00A06C2E">
        <w:trPr>
          <w:trHeight w:val="187"/>
        </w:trPr>
        <w:tc>
          <w:tcPr>
            <w:tcW w:w="10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631F6" w14:textId="77777777" w:rsidR="00700049" w:rsidRPr="00AA2C7F" w:rsidRDefault="00700049" w:rsidP="00A06C2E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Lēdmanes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pamatskolas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prioritātes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2024. - 2026</w:t>
            </w:r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gadam</w:t>
            </w:r>
            <w:proofErr w:type="spellEnd"/>
          </w:p>
          <w:p w14:paraId="4E277D76" w14:textId="77777777" w:rsidR="00700049" w:rsidRPr="00AA2C7F" w:rsidRDefault="00700049" w:rsidP="00A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00049" w:rsidRPr="00AA2C7F" w14:paraId="1A1AC07E" w14:textId="77777777" w:rsidTr="00A06C2E">
        <w:trPr>
          <w:trHeight w:val="1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04154" w14:textId="77777777" w:rsidR="00700049" w:rsidRPr="00AA2C7F" w:rsidRDefault="00700049" w:rsidP="00A0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2023./2024</w:t>
            </w:r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m.g.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70664" w14:textId="77777777" w:rsidR="00700049" w:rsidRPr="00AA2C7F" w:rsidRDefault="00700049" w:rsidP="00A0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2024./2025</w:t>
            </w:r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m.g.</w:t>
            </w:r>
            <w:proofErr w:type="spellEnd"/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CD9C3" w14:textId="77777777" w:rsidR="00700049" w:rsidRPr="00AA2C7F" w:rsidRDefault="00700049" w:rsidP="00A0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2025./2026</w:t>
            </w:r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m.g.</w:t>
            </w:r>
            <w:proofErr w:type="spellEnd"/>
          </w:p>
        </w:tc>
      </w:tr>
      <w:tr w:rsidR="00700049" w:rsidRPr="00D55692" w14:paraId="72E1950D" w14:textId="77777777" w:rsidTr="00A06C2E">
        <w:trPr>
          <w:trHeight w:val="6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77386" w14:textId="77777777" w:rsidR="00700049" w:rsidRDefault="00700049" w:rsidP="00700049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83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Skolas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audzināšanas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darba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programmas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izstrāde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trīs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gadu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periodam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;</w:t>
            </w:r>
          </w:p>
          <w:p w14:paraId="28F795AD" w14:textId="77777777" w:rsidR="00700049" w:rsidRPr="00AA2C7F" w:rsidRDefault="00700049" w:rsidP="00700049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83" w:hanging="1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 w:rsidRPr="000112A0">
              <w:rPr>
                <w:rFonts w:ascii="Times New Roman" w:hAnsi="Times New Roman" w:cs="Times New Roman"/>
              </w:rPr>
              <w:t>Skolas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tēla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veidoš</w:t>
            </w:r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popularizēšana</w:t>
            </w:r>
            <w:proofErr w:type="spellEnd"/>
          </w:p>
          <w:p w14:paraId="3D35D7F4" w14:textId="77777777" w:rsidR="00700049" w:rsidRDefault="00700049" w:rsidP="00700049">
            <w:pPr>
              <w:numPr>
                <w:ilvl w:val="0"/>
                <w:numId w:val="8"/>
              </w:numPr>
              <w:tabs>
                <w:tab w:val="clear" w:pos="720"/>
                <w:tab w:val="num" w:pos="183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vēstures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iekļaušanu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audzināšanas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plānos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gatavojoties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salidojumam</w:t>
            </w:r>
            <w:proofErr w:type="spellEnd"/>
          </w:p>
          <w:p w14:paraId="55AA77C4" w14:textId="77777777" w:rsidR="00700049" w:rsidRPr="000112A0" w:rsidRDefault="00700049" w:rsidP="00A06C2E">
            <w:pPr>
              <w:pStyle w:val="ListParagraph"/>
              <w:tabs>
                <w:tab w:val="num" w:pos="41"/>
              </w:tabs>
              <w:spacing w:after="0" w:line="240" w:lineRule="auto"/>
              <w:ind w:left="0" w:firstLine="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</w:p>
          <w:p w14:paraId="07C18907" w14:textId="77777777" w:rsidR="00700049" w:rsidRPr="00AA2C7F" w:rsidRDefault="00700049" w:rsidP="00A06C2E">
            <w:pPr>
              <w:spacing w:after="0" w:line="240" w:lineRule="auto"/>
              <w:ind w:left="-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</w:p>
          <w:p w14:paraId="26B27775" w14:textId="77777777" w:rsidR="00700049" w:rsidRPr="00AA2C7F" w:rsidRDefault="00700049" w:rsidP="00A0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D99E6" w14:textId="77777777" w:rsidR="00700049" w:rsidRPr="000112A0" w:rsidRDefault="00700049" w:rsidP="00700049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Mērķtiecīgi</w:t>
            </w:r>
            <w:proofErr w:type="spellEnd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veidotas</w:t>
            </w:r>
            <w:proofErr w:type="spellEnd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klašu</w:t>
            </w:r>
            <w:proofErr w:type="spellEnd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stundas</w:t>
            </w:r>
            <w:proofErr w:type="spellEnd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</w:t>
            </w:r>
            <w:proofErr w:type="spellEnd"/>
            <w:r w:rsidRPr="004373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nodrošinātu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iespēju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katram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izglītojamam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kļūt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krietnu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cilvēku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tikumisku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rīcībspējīgu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atbildīgu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personību</w:t>
            </w:r>
            <w:proofErr w:type="spellEnd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sabiedrībā</w:t>
            </w:r>
            <w:proofErr w:type="spellEnd"/>
          </w:p>
          <w:p w14:paraId="6425D096" w14:textId="77777777" w:rsidR="00700049" w:rsidRPr="004373E9" w:rsidRDefault="00700049" w:rsidP="00700049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112A0">
              <w:rPr>
                <w:rFonts w:ascii="Times New Roman" w:hAnsi="Times New Roman" w:cs="Times New Roman"/>
              </w:rPr>
              <w:t>Skolas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tēla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veidošana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112A0">
              <w:rPr>
                <w:rFonts w:ascii="Times New Roman" w:hAnsi="Times New Roman" w:cs="Times New Roman"/>
              </w:rPr>
              <w:t>popularizēšana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sabiedrībā</w:t>
            </w:r>
            <w:proofErr w:type="spellEnd"/>
          </w:p>
          <w:p w14:paraId="19C00800" w14:textId="77777777" w:rsidR="00700049" w:rsidRPr="00AA2C7F" w:rsidRDefault="00700049" w:rsidP="00700049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Iesaistīšanās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iniciatīvā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Latvijas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skolas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soma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”.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Piedāvātās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aktivitātes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izvērtēt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karjeras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perspektīvām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profesiju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daudzveidību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aspekts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A4FD" w14:textId="77777777" w:rsidR="00700049" w:rsidRPr="00AA2C7F" w:rsidRDefault="00700049" w:rsidP="00700049">
            <w:pPr>
              <w:numPr>
                <w:ilvl w:val="0"/>
                <w:numId w:val="10"/>
              </w:numPr>
              <w:spacing w:after="0" w:line="240" w:lineRule="auto"/>
              <w:ind w:left="35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Vispusīguma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pēctecības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principa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ievērošana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klašu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stundu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tēmu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izvēlē</w:t>
            </w:r>
            <w:proofErr w:type="spellEnd"/>
            <w:r w:rsidRPr="00AA2C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;</w:t>
            </w:r>
          </w:p>
          <w:p w14:paraId="48697891" w14:textId="77777777" w:rsidR="00700049" w:rsidRPr="00D55692" w:rsidRDefault="00700049" w:rsidP="00700049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388"/>
              </w:tabs>
              <w:spacing w:after="0" w:line="240" w:lineRule="auto"/>
              <w:ind w:left="388" w:hanging="3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 w:rsidRPr="000112A0">
              <w:rPr>
                <w:rFonts w:ascii="Times New Roman" w:hAnsi="Times New Roman" w:cs="Times New Roman"/>
              </w:rPr>
              <w:t>Skolas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tēla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veidošana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112A0">
              <w:rPr>
                <w:rFonts w:ascii="Times New Roman" w:hAnsi="Times New Roman" w:cs="Times New Roman"/>
              </w:rPr>
              <w:t>popularizēšana</w:t>
            </w:r>
            <w:proofErr w:type="spellEnd"/>
            <w:r w:rsidRPr="00011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2A0">
              <w:rPr>
                <w:rFonts w:ascii="Times New Roman" w:hAnsi="Times New Roman" w:cs="Times New Roman"/>
              </w:rPr>
              <w:t>sabiedrībā</w:t>
            </w:r>
            <w:proofErr w:type="spellEnd"/>
          </w:p>
          <w:p w14:paraId="114339DB" w14:textId="77777777" w:rsidR="00700049" w:rsidRPr="00D55692" w:rsidRDefault="00700049" w:rsidP="00700049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388"/>
              </w:tabs>
              <w:spacing w:after="0" w:line="240" w:lineRule="auto"/>
              <w:ind w:left="388" w:hanging="3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Turpināt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iepazīt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dažādu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profesiju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pārstāvjus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tikšanās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.</w:t>
            </w:r>
          </w:p>
          <w:p w14:paraId="5B0F3E9B" w14:textId="77777777" w:rsidR="00700049" w:rsidRPr="00D55692" w:rsidRDefault="00700049" w:rsidP="00A06C2E">
            <w:pPr>
              <w:tabs>
                <w:tab w:val="num" w:pos="38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</w:p>
        </w:tc>
      </w:tr>
    </w:tbl>
    <w:p w14:paraId="531FFE45" w14:textId="77777777" w:rsidR="00700049" w:rsidRDefault="00700049" w:rsidP="0070004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D6A824C" w14:textId="77777777" w:rsidR="00700049" w:rsidRDefault="00700049" w:rsidP="00700049">
      <w:pPr>
        <w:pStyle w:val="ListParagraph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galvenajiem secinājumiem pēc mācību gada izvērtēšanas.</w:t>
      </w:r>
    </w:p>
    <w:p w14:paraId="4A15604C" w14:textId="77777777" w:rsidR="00700049" w:rsidRDefault="00700049" w:rsidP="007000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2022./2023. m.g. klases audzinātājas sadarbībā ar sociālo pedagogu organizētas nodarbības izglītojamajiem par savstarpējo attiecību veidošanu, komunikāciju uz cieņu, sapratni un draudzīgumu vērstu.</w:t>
      </w:r>
    </w:p>
    <w:p w14:paraId="311C106A" w14:textId="77777777" w:rsidR="00700049" w:rsidRDefault="00700049" w:rsidP="007000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Organizētas nodarbības par mobingu. Sociālais pedagogs veicis skolēnu anketēšanu.</w:t>
      </w:r>
    </w:p>
    <w:p w14:paraId="1CAE6CF4" w14:textId="77777777" w:rsidR="00700049" w:rsidRDefault="00700049" w:rsidP="007000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Aptuveni 15% vecāki piedalījās izglītojošā nodarbībā par veselīgu uzturu bērniem.</w:t>
      </w:r>
    </w:p>
    <w:p w14:paraId="6A969A30" w14:textId="77777777" w:rsidR="00700049" w:rsidRDefault="00700049" w:rsidP="007000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Lai veicinātu katra skolēna radošo attīstību un pilnveidošanu skola piedalījusies 20 dažādos ārpusskolas pasākumos (olimpiādes, konkursi sacensības), īstenojusi 9 dažādus projektus. Sadarbībā ar karjeras pedagogu organizētas dažādas aktivitātes, lai izzinātu profesiju daudzveidīgo pasauli.</w:t>
      </w:r>
    </w:p>
    <w:p w14:paraId="2EA62391" w14:textId="77777777" w:rsidR="00700049" w:rsidRPr="00446618" w:rsidRDefault="00700049" w:rsidP="0070004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lv-LV"/>
        </w:rPr>
      </w:pPr>
    </w:p>
    <w:p w14:paraId="36AF3C61" w14:textId="77777777" w:rsidR="00700049" w:rsidRDefault="00700049" w:rsidP="00700049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BAC32BF" w14:textId="77777777" w:rsidR="00700049" w:rsidRDefault="00700049" w:rsidP="0070004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823BD9A" w14:textId="77777777" w:rsidR="00700049" w:rsidRDefault="00700049" w:rsidP="00700049">
      <w:pPr>
        <w:pStyle w:val="ListParagraph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E2D8C4C" w14:textId="77777777" w:rsidR="00700049" w:rsidRDefault="00700049" w:rsidP="007000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Lēdmanes pamatskola 2022./2023. mācību gadā piedalījusies 20 dažādos ārpusskolas novada un valsts olimpiādēs, konkursos un sacensībās. </w:t>
      </w:r>
    </w:p>
    <w:p w14:paraId="246C00CD" w14:textId="77777777" w:rsidR="00700049" w:rsidRDefault="00700049" w:rsidP="007000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Kopumā iegūtas 16 godalgotās vietas gan individuālā darbā, gan komandas darbā. Divi izglītojamie piedalījušies valsts vēstures 3.posma olimpiādē.</w:t>
      </w:r>
    </w:p>
    <w:p w14:paraId="5E676CFF" w14:textId="77777777" w:rsidR="00700049" w:rsidRDefault="00700049" w:rsidP="00700049">
      <w:pPr>
        <w:pStyle w:val="ListParagraph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0CD5924" w14:textId="77777777" w:rsidR="00700049" w:rsidRDefault="00700049" w:rsidP="00700049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20E18023" w14:textId="77777777" w:rsidR="00700049" w:rsidRDefault="00700049" w:rsidP="00700049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9.klase latviešu valoda skolā – 53,4%, valstī – 58% ; angļu valoda skolā – 55,4%, valstī – 67% ; matemātika skolā – 29%, valstī - 51%. </w:t>
      </w:r>
    </w:p>
    <w:p w14:paraId="05FD9230" w14:textId="77777777" w:rsidR="00700049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Visi 9.klases skolēni CE sasniedza 10% robežu, eksāmenos uzrādītie rādītāji atbilst skolēnu ikdienas mācību spējām.</w:t>
      </w:r>
    </w:p>
    <w:p w14:paraId="6BDDFC40" w14:textId="77777777" w:rsidR="00700049" w:rsidRPr="000E5F44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2301A9" w14:textId="77777777" w:rsidR="00700049" w:rsidRDefault="00700049" w:rsidP="0070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16BD3">
        <w:rPr>
          <w:rFonts w:ascii="Times New Roman" w:hAnsi="Times New Roman" w:cs="Times New Roman"/>
          <w:sz w:val="24"/>
          <w:szCs w:val="24"/>
          <w:lang w:val="lv-LV"/>
        </w:rPr>
        <w:t>7.2.2. par sasniegumiem valsts pārbaudes darbos pēdējo trīs gadu laikā.</w:t>
      </w:r>
    </w:p>
    <w:p w14:paraId="60038523" w14:textId="77777777" w:rsidR="00700049" w:rsidRDefault="00700049" w:rsidP="00700049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2020./2021. un 2021./2022. mācību</w:t>
      </w:r>
      <w:r w:rsidRPr="00D65EEB">
        <w:rPr>
          <w:rFonts w:ascii="Times New Roman" w:hAnsi="Times New Roman" w:cs="Times New Roman"/>
          <w:sz w:val="24"/>
          <w:szCs w:val="24"/>
          <w:lang w:val="lv-LV"/>
        </w:rPr>
        <w:t xml:space="preserve"> gadu periodā procentuāli rādītāji ir ļoti līdzīgi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602400">
        <w:rPr>
          <w:rFonts w:ascii="Times New Roman" w:hAnsi="Times New Roman" w:cs="Times New Roman"/>
          <w:sz w:val="24"/>
          <w:szCs w:val="24"/>
          <w:lang w:val="lv-LV"/>
        </w:rPr>
        <w:t>2022./2023. mācību gadā vidējie rādītāji valsts pārbaudes darbos ir vērojama lejupslīde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visos eksāmena darbos</w:t>
      </w:r>
      <w:r w:rsidRPr="00602400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02177A44" w14:textId="77777777" w:rsidR="00700049" w:rsidRDefault="00700049" w:rsidP="00700049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Covid-19 pandēmijas ietekme vērojama centralizēto eksāmenu rezultātos, attālināto mācību laikā izglītojamie vāji apguvuši 7.klases un 8.klases mācību viela. Kā arī skolēnos vērojama vāja motivācija sasniegt augstākus mācību rezultātus.</w:t>
      </w:r>
    </w:p>
    <w:p w14:paraId="59BA416B" w14:textId="77777777" w:rsidR="00700049" w:rsidRPr="00602400" w:rsidRDefault="00700049" w:rsidP="00700049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Angļu valodā zemāki rādītāji salīdzinājumā ar citiem mācību gadiem, jo 3 izglītojamie bija plānojuši kārtot eksāmenu krievu valodā. Šajā mācību priekšmetā skolēnu zināšanas un prasmes ir augstākā līmenī.</w:t>
      </w:r>
    </w:p>
    <w:p w14:paraId="596C80FC" w14:textId="77777777" w:rsidR="00700049" w:rsidRPr="00077DCB" w:rsidRDefault="00700049" w:rsidP="0070004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9D2F98" w14:textId="77777777" w:rsidR="00700049" w:rsidRDefault="00700049" w:rsidP="00700049">
      <w:pPr>
        <w:pStyle w:val="ListParagraph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5337B136" w14:textId="77777777" w:rsidR="00700049" w:rsidRDefault="00700049" w:rsidP="007000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Izglītojamo sniegumi ikdienas mācību darbā ir nedaudz paaugstinājušies salīdzinājumā ar iepriekšējiem mācību gadiem, tai skaitā izglītojamajiem speciālās izglītības programmās.</w:t>
      </w:r>
    </w:p>
    <w:p w14:paraId="1A963A0A" w14:textId="77777777" w:rsidR="00700049" w:rsidRPr="00D65EEB" w:rsidRDefault="00700049" w:rsidP="007000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Kopumā i</w:t>
      </w:r>
      <w:r w:rsidRPr="00D65EEB">
        <w:rPr>
          <w:rFonts w:ascii="Times New Roman" w:hAnsi="Times New Roman" w:cs="Times New Roman"/>
          <w:sz w:val="24"/>
          <w:szCs w:val="24"/>
          <w:lang w:val="lv-LV"/>
        </w:rPr>
        <w:t>kdienas mācību sasniegumi ir atbilstoši skolēnu spējām un prasmēm. Ikdienas darbā tiek ņemtas vērā skolēnu individuālās mācīšanās īpatnības, grūtības un vajadzības.</w:t>
      </w:r>
    </w:p>
    <w:p w14:paraId="103D47CF" w14:textId="77777777" w:rsidR="00700049" w:rsidRPr="00D65EEB" w:rsidRDefault="00700049" w:rsidP="007000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5EEB">
        <w:rPr>
          <w:rFonts w:ascii="Times New Roman" w:hAnsi="Times New Roman" w:cs="Times New Roman"/>
          <w:sz w:val="24"/>
          <w:szCs w:val="24"/>
          <w:lang w:val="lv-LV"/>
        </w:rPr>
        <w:t>Darbā ar talantīgajiem bērniem tiek ieguldīt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65EEB">
        <w:rPr>
          <w:rFonts w:ascii="Times New Roman" w:hAnsi="Times New Roman" w:cs="Times New Roman"/>
          <w:sz w:val="24"/>
          <w:szCs w:val="24"/>
          <w:lang w:val="lv-LV"/>
        </w:rPr>
        <w:t xml:space="preserve"> ārpus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65EEB">
        <w:rPr>
          <w:rFonts w:ascii="Times New Roman" w:hAnsi="Times New Roman" w:cs="Times New Roman"/>
          <w:sz w:val="24"/>
          <w:szCs w:val="24"/>
          <w:lang w:val="lv-LV"/>
        </w:rPr>
        <w:t>stundu brīvais laiks, iesaistītas skolēnu ģimenes, saņemts arī atbalsts.</w:t>
      </w:r>
    </w:p>
    <w:p w14:paraId="19F89031" w14:textId="77777777" w:rsidR="00700049" w:rsidRPr="000B51C0" w:rsidRDefault="00700049" w:rsidP="0070004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C05FEB" w14:textId="77777777" w:rsidR="00306F48" w:rsidRPr="00F03E4B" w:rsidRDefault="00306F48">
      <w:pPr>
        <w:rPr>
          <w:lang w:val="lv-LV"/>
        </w:rPr>
      </w:pPr>
    </w:p>
    <w:sectPr w:rsidR="00306F48" w:rsidRPr="00F03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A6B"/>
    <w:multiLevelType w:val="hybridMultilevel"/>
    <w:tmpl w:val="E9F8866A"/>
    <w:lvl w:ilvl="0" w:tplc="0734CD4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6" w:hanging="360"/>
      </w:p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E15"/>
    <w:multiLevelType w:val="hybridMultilevel"/>
    <w:tmpl w:val="B854F3C0"/>
    <w:lvl w:ilvl="0" w:tplc="93CEB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77753E"/>
    <w:multiLevelType w:val="hybridMultilevel"/>
    <w:tmpl w:val="D30E556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B2E"/>
    <w:multiLevelType w:val="multilevel"/>
    <w:tmpl w:val="349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7E1B45"/>
    <w:multiLevelType w:val="hybridMultilevel"/>
    <w:tmpl w:val="31864C1A"/>
    <w:lvl w:ilvl="0" w:tplc="C366A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2372"/>
    <w:multiLevelType w:val="hybridMultilevel"/>
    <w:tmpl w:val="F4FE6D30"/>
    <w:lvl w:ilvl="0" w:tplc="3A5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B5057A"/>
    <w:multiLevelType w:val="multilevel"/>
    <w:tmpl w:val="CE56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12775B"/>
    <w:multiLevelType w:val="multilevel"/>
    <w:tmpl w:val="341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B0346"/>
    <w:multiLevelType w:val="hybridMultilevel"/>
    <w:tmpl w:val="6CA2F72E"/>
    <w:lvl w:ilvl="0" w:tplc="40E4F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340672"/>
    <w:multiLevelType w:val="hybridMultilevel"/>
    <w:tmpl w:val="A820418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45937">
    <w:abstractNumId w:val="1"/>
  </w:num>
  <w:num w:numId="2" w16cid:durableId="423383603">
    <w:abstractNumId w:val="2"/>
  </w:num>
  <w:num w:numId="3" w16cid:durableId="1155996214">
    <w:abstractNumId w:val="11"/>
  </w:num>
  <w:num w:numId="4" w16cid:durableId="1475413347">
    <w:abstractNumId w:val="6"/>
  </w:num>
  <w:num w:numId="5" w16cid:durableId="939917961">
    <w:abstractNumId w:val="7"/>
  </w:num>
  <w:num w:numId="6" w16cid:durableId="15816088">
    <w:abstractNumId w:val="8"/>
  </w:num>
  <w:num w:numId="7" w16cid:durableId="1790929662">
    <w:abstractNumId w:val="13"/>
  </w:num>
  <w:num w:numId="8" w16cid:durableId="597100527">
    <w:abstractNumId w:val="5"/>
  </w:num>
  <w:num w:numId="9" w16cid:durableId="1136292409">
    <w:abstractNumId w:val="10"/>
  </w:num>
  <w:num w:numId="10" w16cid:durableId="1327124254">
    <w:abstractNumId w:val="12"/>
  </w:num>
  <w:num w:numId="11" w16cid:durableId="1092162023">
    <w:abstractNumId w:val="3"/>
  </w:num>
  <w:num w:numId="12" w16cid:durableId="1922132448">
    <w:abstractNumId w:val="9"/>
  </w:num>
  <w:num w:numId="13" w16cid:durableId="984042234">
    <w:abstractNumId w:val="0"/>
  </w:num>
  <w:num w:numId="14" w16cid:durableId="13725912">
    <w:abstractNumId w:val="4"/>
  </w:num>
  <w:num w:numId="15" w16cid:durableId="11640122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7C"/>
    <w:rsid w:val="00306F48"/>
    <w:rsid w:val="00494E00"/>
    <w:rsid w:val="00700049"/>
    <w:rsid w:val="00F03E4B"/>
    <w:rsid w:val="00F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7D7"/>
  <w15:chartTrackingRefBased/>
  <w15:docId w15:val="{9FA1F124-3050-43BC-B19E-9D8EA56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49"/>
    <w:pPr>
      <w:ind w:left="720"/>
      <w:contextualSpacing/>
    </w:pPr>
  </w:style>
  <w:style w:type="table" w:styleId="TableGrid">
    <w:name w:val="Table Grid"/>
    <w:basedOn w:val="TableNormal"/>
    <w:uiPriority w:val="39"/>
    <w:rsid w:val="007000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0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viis.gov.lv/Pages/Institutions/EducationProgramLicences/View.aspx?id=65373&amp;Source=https%253a%252f%252fis.viis.gov.lv%252fPages%252fInstitutions%252fEducationProgramLicences%252f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viis.gov.lv/Pages/Institutions/EducationProgramLicences/View.aspx?id=65373&amp;Source=https%253a%252f%252fis.viis.gov.lv%252fPages%252fInstitutions%252fEducationProgramLicences%252fDefault.aspx" TargetMode="External"/><Relationship Id="rId5" Type="http://schemas.openxmlformats.org/officeDocument/2006/relationships/hyperlink" Target="https://is.viis.gov.lv/Pages/Institutions/EducationProgramLicences/View.aspx?id=65373&amp;Source=https%253a%252f%252fis.viis.gov.lv%252fPages%252fInstitutions%252fEducationProgramLicences%252f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Santa Lace-Lepere</cp:lastModifiedBy>
  <cp:revision>2</cp:revision>
  <dcterms:created xsi:type="dcterms:W3CDTF">2023-10-30T02:05:00Z</dcterms:created>
  <dcterms:modified xsi:type="dcterms:W3CDTF">2023-10-30T02:05:00Z</dcterms:modified>
</cp:coreProperties>
</file>