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D9DE" w14:textId="77777777" w:rsidR="00EB22FA" w:rsidRPr="00166882" w:rsidRDefault="00EB22FA" w:rsidP="00EB22FA">
      <w:pPr>
        <w:spacing w:after="0" w:line="240" w:lineRule="auto"/>
        <w:rPr>
          <w:rFonts w:ascii="Times New Roman" w:hAnsi="Times New Roman" w:cs="Times New Roman"/>
          <w:lang w:val="lv-LV"/>
        </w:rPr>
      </w:pPr>
    </w:p>
    <w:p w14:paraId="226D11D6" w14:textId="77777777" w:rsidR="00EB22FA" w:rsidRPr="00166882" w:rsidRDefault="00EB22FA" w:rsidP="00EB22FA">
      <w:pPr>
        <w:spacing w:after="0" w:line="240" w:lineRule="auto"/>
        <w:rPr>
          <w:rFonts w:ascii="Times New Roman" w:hAnsi="Times New Roman" w:cs="Times New Roman"/>
          <w:lang w:val="lv-LV"/>
        </w:rPr>
      </w:pPr>
    </w:p>
    <w:p w14:paraId="4D51FFB4" w14:textId="77777777" w:rsidR="00EB22FA" w:rsidRPr="00166882" w:rsidRDefault="00EB22FA" w:rsidP="00EB22FA">
      <w:pPr>
        <w:spacing w:after="0" w:line="240" w:lineRule="auto"/>
        <w:rPr>
          <w:rFonts w:ascii="Times New Roman" w:hAnsi="Times New Roman" w:cs="Times New Roman"/>
          <w:lang w:val="lv-LV"/>
        </w:rPr>
      </w:pPr>
    </w:p>
    <w:p w14:paraId="5DCB88BC" w14:textId="77777777" w:rsidR="00EB22FA" w:rsidRPr="00166882" w:rsidRDefault="00EB22FA" w:rsidP="00EB22FA">
      <w:pPr>
        <w:spacing w:after="0" w:line="240" w:lineRule="auto"/>
        <w:rPr>
          <w:rFonts w:ascii="Times New Roman" w:hAnsi="Times New Roman" w:cs="Times New Roman"/>
          <w:lang w:val="lv-LV"/>
        </w:rPr>
      </w:pPr>
    </w:p>
    <w:p w14:paraId="64498729" w14:textId="77777777" w:rsidR="00EB22FA" w:rsidRPr="00166882" w:rsidRDefault="00EB22FA" w:rsidP="00EB22FA">
      <w:pPr>
        <w:spacing w:after="0" w:line="240" w:lineRule="auto"/>
        <w:rPr>
          <w:rFonts w:ascii="Times New Roman" w:hAnsi="Times New Roman" w:cs="Times New Roman"/>
          <w:lang w:val="lv-LV"/>
        </w:rPr>
      </w:pPr>
    </w:p>
    <w:p w14:paraId="73D31B30" w14:textId="77777777" w:rsidR="00EB22FA" w:rsidRPr="00166882" w:rsidRDefault="00EB22FA" w:rsidP="00EB22FA">
      <w:pPr>
        <w:spacing w:after="0" w:line="240" w:lineRule="auto"/>
        <w:rPr>
          <w:rFonts w:ascii="Times New Roman" w:hAnsi="Times New Roman" w:cs="Times New Roman"/>
          <w:lang w:val="lv-LV"/>
        </w:rPr>
      </w:pPr>
    </w:p>
    <w:p w14:paraId="04C704D7" w14:textId="77777777" w:rsidR="00EB22FA" w:rsidRPr="00166882" w:rsidRDefault="00EB22FA" w:rsidP="00EB22FA">
      <w:pPr>
        <w:spacing w:after="0" w:line="240" w:lineRule="auto"/>
        <w:rPr>
          <w:rFonts w:ascii="Times New Roman" w:hAnsi="Times New Roman" w:cs="Times New Roman"/>
          <w:lang w:val="lv-LV"/>
        </w:rPr>
      </w:pPr>
    </w:p>
    <w:p w14:paraId="62115E15" w14:textId="77777777" w:rsidR="00EB22FA" w:rsidRPr="00166882" w:rsidRDefault="00EB22FA" w:rsidP="00EB22FA">
      <w:pPr>
        <w:spacing w:after="0" w:line="240" w:lineRule="auto"/>
        <w:rPr>
          <w:rFonts w:ascii="Times New Roman" w:hAnsi="Times New Roman" w:cs="Times New Roman"/>
          <w:lang w:val="lv-LV"/>
        </w:rPr>
      </w:pPr>
    </w:p>
    <w:p w14:paraId="4F532B63" w14:textId="77777777" w:rsidR="00EB22FA" w:rsidRPr="00166882" w:rsidRDefault="00EB22FA" w:rsidP="00EB22FA">
      <w:pPr>
        <w:spacing w:after="0" w:line="240" w:lineRule="auto"/>
        <w:rPr>
          <w:rFonts w:ascii="Times New Roman" w:hAnsi="Times New Roman" w:cs="Times New Roman"/>
          <w:lang w:val="lv-LV"/>
        </w:rPr>
      </w:pPr>
    </w:p>
    <w:p w14:paraId="44B4540D" w14:textId="77777777" w:rsidR="00EB22FA" w:rsidRPr="00166882" w:rsidRDefault="00EB22FA" w:rsidP="00EB22FA">
      <w:pPr>
        <w:spacing w:after="0" w:line="240" w:lineRule="auto"/>
        <w:rPr>
          <w:rFonts w:ascii="Times New Roman" w:hAnsi="Times New Roman" w:cs="Times New Roman"/>
          <w:lang w:val="lv-LV"/>
        </w:rPr>
      </w:pPr>
    </w:p>
    <w:p w14:paraId="55093D74" w14:textId="77777777" w:rsidR="00EB22FA" w:rsidRPr="00166882" w:rsidRDefault="00EB22FA" w:rsidP="00EB22FA">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Lēdmanes pamatskolas</w:t>
      </w:r>
      <w:r w:rsidRPr="00954D73">
        <w:rPr>
          <w:rFonts w:ascii="Times New Roman" w:eastAsia="Times New Roman" w:hAnsi="Times New Roman" w:cs="Times New Roman"/>
          <w:b/>
          <w:bCs/>
          <w:color w:val="414142"/>
          <w:sz w:val="48"/>
          <w:szCs w:val="48"/>
          <w:lang w:val="lv-LV"/>
        </w:rPr>
        <w:t xml:space="preserve"> pašnovērtējuma ziņojums</w:t>
      </w:r>
    </w:p>
    <w:p w14:paraId="5E8776F6" w14:textId="77777777" w:rsidR="00EB22FA" w:rsidRPr="00166882" w:rsidRDefault="00EB22FA" w:rsidP="00EB22FA">
      <w:pPr>
        <w:shd w:val="clear" w:color="auto" w:fill="FFFFFF"/>
        <w:spacing w:after="0" w:line="240" w:lineRule="auto"/>
        <w:jc w:val="center"/>
        <w:rPr>
          <w:rFonts w:ascii="Arial" w:eastAsia="Times New Roman" w:hAnsi="Arial" w:cs="Arial"/>
          <w:b/>
          <w:bCs/>
          <w:color w:val="414142"/>
          <w:sz w:val="27"/>
          <w:szCs w:val="27"/>
          <w:lang w:val="lv-LV"/>
        </w:rPr>
      </w:pPr>
    </w:p>
    <w:p w14:paraId="0DEBA3D2" w14:textId="77777777" w:rsidR="00EB22FA" w:rsidRPr="00954D73" w:rsidRDefault="00EB22FA" w:rsidP="00EB22FA">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EB22FA" w:rsidRPr="00954D73" w14:paraId="0C557EED" w14:textId="77777777" w:rsidTr="000F05CF">
        <w:trPr>
          <w:trHeight w:val="200"/>
        </w:trPr>
        <w:tc>
          <w:tcPr>
            <w:tcW w:w="2100" w:type="pct"/>
            <w:tcBorders>
              <w:top w:val="nil"/>
              <w:left w:val="nil"/>
              <w:bottom w:val="single" w:sz="6" w:space="0" w:color="414142"/>
              <w:right w:val="nil"/>
            </w:tcBorders>
            <w:hideMark/>
          </w:tcPr>
          <w:p w14:paraId="23F86AB6" w14:textId="77777777" w:rsidR="00EB22FA" w:rsidRDefault="00EB22FA" w:rsidP="000F05CF">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xml:space="preserve">Ogres novads, </w:t>
            </w:r>
            <w:r w:rsidRPr="00954D73">
              <w:rPr>
                <w:rFonts w:ascii="Times New Roman" w:eastAsia="Times New Roman" w:hAnsi="Times New Roman" w:cs="Times New Roman"/>
                <w:color w:val="414142"/>
                <w:sz w:val="20"/>
                <w:szCs w:val="20"/>
                <w:lang w:val="lv-LV"/>
              </w:rPr>
              <w:t> </w:t>
            </w:r>
            <w:r>
              <w:rPr>
                <w:rFonts w:ascii="Times New Roman" w:eastAsia="Times New Roman" w:hAnsi="Times New Roman" w:cs="Times New Roman"/>
                <w:color w:val="414142"/>
                <w:sz w:val="20"/>
                <w:szCs w:val="20"/>
                <w:lang w:val="lv-LV"/>
              </w:rPr>
              <w:t>Lēdmanes pagasts</w:t>
            </w:r>
          </w:p>
          <w:p w14:paraId="0C227D2B" w14:textId="77777777" w:rsidR="00EB22FA" w:rsidRPr="00954D73" w:rsidRDefault="00EB22FA" w:rsidP="000F05CF">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xml:space="preserve"> 22. 09.2022.</w:t>
            </w:r>
          </w:p>
        </w:tc>
        <w:tc>
          <w:tcPr>
            <w:tcW w:w="2900" w:type="pct"/>
            <w:tcBorders>
              <w:top w:val="nil"/>
              <w:left w:val="nil"/>
              <w:bottom w:val="nil"/>
              <w:right w:val="nil"/>
            </w:tcBorders>
            <w:hideMark/>
          </w:tcPr>
          <w:p w14:paraId="2228A52D" w14:textId="77777777" w:rsidR="00EB22FA" w:rsidRPr="00954D73" w:rsidRDefault="00EB22FA" w:rsidP="000F05CF">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EB22FA" w:rsidRPr="00954D73" w14:paraId="75BF7DC1" w14:textId="77777777" w:rsidTr="000F05CF">
        <w:tc>
          <w:tcPr>
            <w:tcW w:w="2100" w:type="pct"/>
            <w:tcBorders>
              <w:top w:val="single" w:sz="6" w:space="0" w:color="414142"/>
              <w:left w:val="nil"/>
              <w:bottom w:val="nil"/>
              <w:right w:val="nil"/>
            </w:tcBorders>
            <w:hideMark/>
          </w:tcPr>
          <w:p w14:paraId="46F2F9D4" w14:textId="77777777" w:rsidR="00EB22FA" w:rsidRPr="00954D73" w:rsidRDefault="00EB22FA" w:rsidP="000F05CF">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267088A" w14:textId="77777777" w:rsidR="00EB22FA" w:rsidRPr="00954D73" w:rsidRDefault="00EB22FA" w:rsidP="000F05CF">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4E485D68" w14:textId="77777777" w:rsidR="00EB22FA" w:rsidRPr="00166882" w:rsidRDefault="00EB22FA" w:rsidP="00EB22FA">
      <w:pPr>
        <w:spacing w:after="0" w:line="240" w:lineRule="auto"/>
        <w:jc w:val="center"/>
        <w:rPr>
          <w:rFonts w:ascii="Times New Roman" w:hAnsi="Times New Roman" w:cs="Times New Roman"/>
          <w:lang w:val="lv-LV"/>
        </w:rPr>
      </w:pPr>
    </w:p>
    <w:p w14:paraId="49344835" w14:textId="77777777" w:rsidR="00EB22FA" w:rsidRPr="00166882" w:rsidRDefault="00EB22FA" w:rsidP="00EB22FA">
      <w:pPr>
        <w:spacing w:after="0" w:line="240" w:lineRule="auto"/>
        <w:jc w:val="center"/>
        <w:rPr>
          <w:rFonts w:ascii="Times New Roman" w:hAnsi="Times New Roman" w:cs="Times New Roman"/>
          <w:lang w:val="lv-LV"/>
        </w:rPr>
      </w:pPr>
    </w:p>
    <w:p w14:paraId="75C2E288" w14:textId="77777777" w:rsidR="00EB22FA" w:rsidRPr="00166882" w:rsidRDefault="00EB22FA" w:rsidP="00EB22FA">
      <w:pPr>
        <w:spacing w:after="0" w:line="240" w:lineRule="auto"/>
        <w:jc w:val="center"/>
        <w:rPr>
          <w:rFonts w:ascii="Times New Roman" w:hAnsi="Times New Roman" w:cs="Times New Roman"/>
          <w:lang w:val="lv-LV"/>
        </w:rPr>
      </w:pPr>
    </w:p>
    <w:p w14:paraId="50796DF9" w14:textId="77777777" w:rsidR="00EB22FA" w:rsidRPr="00166882" w:rsidRDefault="00EB22FA" w:rsidP="00EB22FA">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5D7CB8F4" w14:textId="77777777" w:rsidR="00EB22FA" w:rsidRPr="00166882" w:rsidRDefault="00EB22FA" w:rsidP="00EB22FA">
      <w:pPr>
        <w:spacing w:after="0" w:line="240" w:lineRule="auto"/>
        <w:jc w:val="center"/>
        <w:rPr>
          <w:rFonts w:ascii="Times New Roman" w:hAnsi="Times New Roman" w:cs="Times New Roman"/>
          <w:lang w:val="lv-LV"/>
        </w:rPr>
      </w:pPr>
    </w:p>
    <w:p w14:paraId="14D05E22" w14:textId="77777777" w:rsidR="00EB22FA" w:rsidRPr="00166882" w:rsidRDefault="00EB22FA" w:rsidP="00EB22FA">
      <w:pPr>
        <w:spacing w:after="0" w:line="240" w:lineRule="auto"/>
        <w:jc w:val="center"/>
        <w:rPr>
          <w:rFonts w:ascii="Times New Roman" w:hAnsi="Times New Roman" w:cs="Times New Roman"/>
          <w:lang w:val="lv-LV"/>
        </w:rPr>
      </w:pPr>
    </w:p>
    <w:p w14:paraId="18B7EAA3" w14:textId="77777777" w:rsidR="00EB22FA" w:rsidRPr="005B099B" w:rsidRDefault="00EB22FA" w:rsidP="00EB22FA">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5B099B">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3859"/>
        <w:gridCol w:w="420"/>
        <w:gridCol w:w="4027"/>
      </w:tblGrid>
      <w:tr w:rsidR="00EB22FA" w:rsidRPr="00372C6F" w14:paraId="58FC455A" w14:textId="77777777" w:rsidTr="000F05CF">
        <w:trPr>
          <w:trHeight w:val="200"/>
        </w:trPr>
        <w:tc>
          <w:tcPr>
            <w:tcW w:w="2300" w:type="pct"/>
            <w:tcBorders>
              <w:top w:val="nil"/>
              <w:left w:val="nil"/>
              <w:bottom w:val="single" w:sz="6" w:space="0" w:color="414142"/>
              <w:right w:val="nil"/>
            </w:tcBorders>
            <w:shd w:val="clear" w:color="auto" w:fill="FFFFFF"/>
            <w:hideMark/>
          </w:tcPr>
          <w:p w14:paraId="62B1301A" w14:textId="77777777" w:rsidR="00EB22FA" w:rsidRPr="005B099B" w:rsidRDefault="00EB22FA" w:rsidP="000F05CF">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 xml:space="preserve">Ogres novada </w:t>
            </w:r>
            <w:proofErr w:type="spellStart"/>
            <w:r>
              <w:rPr>
                <w:rFonts w:ascii="Arial" w:eastAsia="Times New Roman" w:hAnsi="Arial" w:cs="Arial"/>
                <w:color w:val="414142"/>
                <w:sz w:val="20"/>
                <w:szCs w:val="20"/>
              </w:rPr>
              <w:t>izglītības</w:t>
            </w:r>
            <w:proofErr w:type="spellEnd"/>
            <w:r>
              <w:rPr>
                <w:rFonts w:ascii="Arial" w:eastAsia="Times New Roman" w:hAnsi="Arial" w:cs="Arial"/>
                <w:color w:val="414142"/>
                <w:sz w:val="20"/>
                <w:szCs w:val="20"/>
              </w:rPr>
              <w:t xml:space="preserve"> </w:t>
            </w:r>
            <w:proofErr w:type="spellStart"/>
            <w:r>
              <w:rPr>
                <w:rFonts w:ascii="Arial" w:eastAsia="Times New Roman" w:hAnsi="Arial" w:cs="Arial"/>
                <w:color w:val="414142"/>
                <w:sz w:val="20"/>
                <w:szCs w:val="20"/>
              </w:rPr>
              <w:t>pārvaldes</w:t>
            </w:r>
            <w:proofErr w:type="spellEnd"/>
            <w:r>
              <w:rPr>
                <w:rFonts w:ascii="Arial" w:eastAsia="Times New Roman" w:hAnsi="Arial" w:cs="Arial"/>
                <w:color w:val="414142"/>
                <w:sz w:val="20"/>
                <w:szCs w:val="20"/>
              </w:rPr>
              <w:t xml:space="preserve"> </w:t>
            </w:r>
            <w:proofErr w:type="spellStart"/>
            <w:r>
              <w:rPr>
                <w:rFonts w:ascii="Arial" w:eastAsia="Times New Roman" w:hAnsi="Arial" w:cs="Arial"/>
                <w:color w:val="414142"/>
                <w:sz w:val="20"/>
                <w:szCs w:val="20"/>
              </w:rPr>
              <w:t>vadītājs</w:t>
            </w:r>
            <w:proofErr w:type="spellEnd"/>
          </w:p>
        </w:tc>
        <w:tc>
          <w:tcPr>
            <w:tcW w:w="250" w:type="pct"/>
            <w:tcBorders>
              <w:top w:val="nil"/>
              <w:left w:val="nil"/>
              <w:bottom w:val="single" w:sz="6" w:space="0" w:color="414142"/>
              <w:right w:val="nil"/>
            </w:tcBorders>
            <w:shd w:val="clear" w:color="auto" w:fill="FFFFFF"/>
            <w:hideMark/>
          </w:tcPr>
          <w:p w14:paraId="428F3AD3" w14:textId="77777777" w:rsidR="00EB22FA" w:rsidRPr="005B099B" w:rsidRDefault="00EB22FA" w:rsidP="000F05CF">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0BD08147" w14:textId="77777777" w:rsidR="00EB22FA" w:rsidRPr="005B099B" w:rsidRDefault="00EB22FA" w:rsidP="000F05CF">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EB22FA" w:rsidRPr="00372C6F" w14:paraId="75A1D71E" w14:textId="77777777" w:rsidTr="000F05CF">
        <w:trPr>
          <w:trHeight w:val="200"/>
        </w:trPr>
        <w:tc>
          <w:tcPr>
            <w:tcW w:w="0" w:type="auto"/>
            <w:gridSpan w:val="3"/>
            <w:tcBorders>
              <w:top w:val="nil"/>
              <w:left w:val="nil"/>
              <w:bottom w:val="nil"/>
              <w:right w:val="nil"/>
            </w:tcBorders>
            <w:shd w:val="clear" w:color="auto" w:fill="FFFFFF"/>
            <w:hideMark/>
          </w:tcPr>
          <w:p w14:paraId="60FD6F40" w14:textId="77777777" w:rsidR="00EB22FA" w:rsidRPr="001118D1" w:rsidRDefault="00EB22FA" w:rsidP="000F05CF">
            <w:pPr>
              <w:spacing w:after="0" w:line="240" w:lineRule="auto"/>
              <w:jc w:val="center"/>
              <w:rPr>
                <w:rFonts w:ascii="Times New Roman" w:eastAsia="Times New Roman" w:hAnsi="Times New Roman"/>
                <w:color w:val="414142"/>
                <w:sz w:val="20"/>
                <w:szCs w:val="20"/>
                <w:lang w:val="lv-LV"/>
              </w:rPr>
            </w:pPr>
            <w:r w:rsidRPr="001118D1">
              <w:rPr>
                <w:rFonts w:ascii="Times New Roman" w:eastAsia="Times New Roman" w:hAnsi="Times New Roman"/>
                <w:color w:val="414142"/>
                <w:sz w:val="20"/>
                <w:szCs w:val="20"/>
                <w:lang w:val="lv-LV"/>
              </w:rPr>
              <w:t>(dokumenta saskaņotāja pilns amata nosaukums)</w:t>
            </w:r>
          </w:p>
        </w:tc>
      </w:tr>
      <w:tr w:rsidR="00EB22FA" w:rsidRPr="00372C6F" w14:paraId="09405634" w14:textId="77777777" w:rsidTr="000F05CF">
        <w:trPr>
          <w:trHeight w:val="280"/>
        </w:trPr>
        <w:tc>
          <w:tcPr>
            <w:tcW w:w="2300" w:type="pct"/>
            <w:tcBorders>
              <w:top w:val="nil"/>
              <w:left w:val="nil"/>
              <w:bottom w:val="single" w:sz="6" w:space="0" w:color="414142"/>
              <w:right w:val="nil"/>
            </w:tcBorders>
            <w:shd w:val="clear" w:color="auto" w:fill="FFFFFF"/>
            <w:hideMark/>
          </w:tcPr>
          <w:p w14:paraId="5CC6972D" w14:textId="77777777" w:rsidR="00EB22FA" w:rsidRPr="005B099B" w:rsidRDefault="00EB22FA" w:rsidP="000F05CF">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49A28E29" w14:textId="77777777" w:rsidR="00EB22FA" w:rsidRPr="005B099B" w:rsidRDefault="00EB22FA" w:rsidP="000F05CF">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7C349B8C" w14:textId="77777777" w:rsidR="00EB22FA" w:rsidRPr="005B099B" w:rsidRDefault="00EB22FA" w:rsidP="000F05CF">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r>
              <w:rPr>
                <w:rFonts w:ascii="Arial" w:eastAsia="Times New Roman" w:hAnsi="Arial" w:cs="Arial"/>
                <w:color w:val="414142"/>
                <w:sz w:val="20"/>
                <w:szCs w:val="20"/>
              </w:rPr>
              <w:t>Igors Grigorjevs</w:t>
            </w:r>
          </w:p>
        </w:tc>
      </w:tr>
      <w:tr w:rsidR="00EB22FA" w:rsidRPr="00372C6F" w14:paraId="0AB1CFBE" w14:textId="77777777" w:rsidTr="000F05CF">
        <w:trPr>
          <w:trHeight w:val="200"/>
        </w:trPr>
        <w:tc>
          <w:tcPr>
            <w:tcW w:w="2300" w:type="pct"/>
            <w:tcBorders>
              <w:top w:val="single" w:sz="6" w:space="0" w:color="414142"/>
              <w:left w:val="nil"/>
              <w:bottom w:val="nil"/>
              <w:right w:val="nil"/>
            </w:tcBorders>
            <w:shd w:val="clear" w:color="auto" w:fill="FFFFFF"/>
            <w:hideMark/>
          </w:tcPr>
          <w:p w14:paraId="0437C49D" w14:textId="77777777" w:rsidR="00EB22FA" w:rsidRPr="001118D1" w:rsidRDefault="00EB22FA" w:rsidP="000F05CF">
            <w:pPr>
              <w:spacing w:after="0" w:line="240" w:lineRule="auto"/>
              <w:jc w:val="center"/>
              <w:rPr>
                <w:rFonts w:ascii="Times New Roman" w:eastAsia="Times New Roman" w:hAnsi="Times New Roman"/>
                <w:color w:val="414142"/>
                <w:sz w:val="20"/>
                <w:szCs w:val="20"/>
                <w:lang w:val="lv-LV"/>
              </w:rPr>
            </w:pPr>
            <w:r w:rsidRPr="001118D1">
              <w:rPr>
                <w:rFonts w:ascii="Times New Roman" w:eastAsia="Times New Roman" w:hAnsi="Times New Roman"/>
                <w:color w:val="414142"/>
                <w:sz w:val="20"/>
                <w:szCs w:val="20"/>
                <w:lang w:val="lv-LV"/>
              </w:rPr>
              <w:t>(paraksts)</w:t>
            </w:r>
          </w:p>
        </w:tc>
        <w:tc>
          <w:tcPr>
            <w:tcW w:w="250" w:type="pct"/>
            <w:tcBorders>
              <w:top w:val="nil"/>
              <w:left w:val="nil"/>
              <w:bottom w:val="nil"/>
              <w:right w:val="nil"/>
            </w:tcBorders>
            <w:shd w:val="clear" w:color="auto" w:fill="FFFFFF"/>
            <w:hideMark/>
          </w:tcPr>
          <w:p w14:paraId="6A7E6598" w14:textId="77777777" w:rsidR="00EB22FA" w:rsidRPr="001118D1" w:rsidRDefault="00EB22FA" w:rsidP="000F05CF">
            <w:pPr>
              <w:spacing w:after="0" w:line="240" w:lineRule="auto"/>
              <w:jc w:val="center"/>
              <w:rPr>
                <w:rFonts w:ascii="Times New Roman" w:eastAsia="Times New Roman" w:hAnsi="Times New Roman"/>
                <w:color w:val="414142"/>
                <w:sz w:val="20"/>
                <w:szCs w:val="20"/>
                <w:lang w:val="lv-LV"/>
              </w:rPr>
            </w:pPr>
            <w:r w:rsidRPr="001118D1">
              <w:rPr>
                <w:rFonts w:ascii="Times New Roman" w:eastAsia="Times New Roman" w:hAnsi="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0E0C58A8" w14:textId="77777777" w:rsidR="00EB22FA" w:rsidRPr="001118D1" w:rsidRDefault="00EB22FA" w:rsidP="000F05CF">
            <w:pPr>
              <w:spacing w:after="0" w:line="240" w:lineRule="auto"/>
              <w:jc w:val="center"/>
              <w:rPr>
                <w:rFonts w:ascii="Times New Roman" w:eastAsia="Times New Roman" w:hAnsi="Times New Roman"/>
                <w:color w:val="414142"/>
                <w:sz w:val="20"/>
                <w:szCs w:val="20"/>
                <w:lang w:val="lv-LV"/>
              </w:rPr>
            </w:pPr>
            <w:r w:rsidRPr="001118D1">
              <w:rPr>
                <w:rFonts w:ascii="Times New Roman" w:eastAsia="Times New Roman" w:hAnsi="Times New Roman"/>
                <w:color w:val="414142"/>
                <w:sz w:val="20"/>
                <w:szCs w:val="20"/>
                <w:lang w:val="lv-LV"/>
              </w:rPr>
              <w:t>(vārds, uzvārds)</w:t>
            </w:r>
          </w:p>
        </w:tc>
      </w:tr>
      <w:tr w:rsidR="00EB22FA" w:rsidRPr="00372C6F" w14:paraId="635FF0A8" w14:textId="77777777" w:rsidTr="000F05CF">
        <w:trPr>
          <w:trHeight w:val="280"/>
        </w:trPr>
        <w:tc>
          <w:tcPr>
            <w:tcW w:w="2300" w:type="pct"/>
            <w:tcBorders>
              <w:top w:val="nil"/>
              <w:left w:val="nil"/>
              <w:bottom w:val="single" w:sz="6" w:space="0" w:color="414142"/>
              <w:right w:val="nil"/>
            </w:tcBorders>
            <w:shd w:val="clear" w:color="auto" w:fill="FFFFFF"/>
            <w:hideMark/>
          </w:tcPr>
          <w:p w14:paraId="627B7407" w14:textId="77777777" w:rsidR="00EB22FA" w:rsidRPr="005B099B" w:rsidRDefault="00EB22FA" w:rsidP="000F05CF">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351F1FBD" w14:textId="77777777" w:rsidR="00EB22FA" w:rsidRPr="005B099B" w:rsidRDefault="00EB22FA" w:rsidP="000F05CF">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nil"/>
              <w:right w:val="nil"/>
            </w:tcBorders>
            <w:shd w:val="clear" w:color="auto" w:fill="FFFFFF"/>
            <w:hideMark/>
          </w:tcPr>
          <w:p w14:paraId="06115E6B" w14:textId="77777777" w:rsidR="00EB22FA" w:rsidRPr="005B099B" w:rsidRDefault="00EB22FA" w:rsidP="000F05CF">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EB22FA" w:rsidRPr="00372C6F" w14:paraId="174E97D7" w14:textId="77777777" w:rsidTr="000F05CF">
        <w:trPr>
          <w:trHeight w:val="200"/>
        </w:trPr>
        <w:tc>
          <w:tcPr>
            <w:tcW w:w="2300" w:type="pct"/>
            <w:tcBorders>
              <w:top w:val="single" w:sz="6" w:space="0" w:color="414142"/>
              <w:left w:val="nil"/>
              <w:bottom w:val="nil"/>
              <w:right w:val="nil"/>
            </w:tcBorders>
            <w:shd w:val="clear" w:color="auto" w:fill="FFFFFF"/>
            <w:hideMark/>
          </w:tcPr>
          <w:p w14:paraId="72A0494D" w14:textId="77777777" w:rsidR="00EB22FA" w:rsidRPr="001118D1" w:rsidRDefault="00EB22FA" w:rsidP="000F05CF">
            <w:pPr>
              <w:spacing w:after="0" w:line="240" w:lineRule="auto"/>
              <w:jc w:val="center"/>
              <w:rPr>
                <w:rFonts w:ascii="Times New Roman" w:eastAsia="Times New Roman" w:hAnsi="Times New Roman"/>
                <w:color w:val="414142"/>
                <w:sz w:val="20"/>
                <w:szCs w:val="20"/>
              </w:rPr>
            </w:pPr>
            <w:r w:rsidRPr="001118D1">
              <w:rPr>
                <w:rFonts w:ascii="Times New Roman" w:eastAsia="Times New Roman" w:hAnsi="Times New Roman"/>
                <w:color w:val="414142"/>
                <w:sz w:val="20"/>
                <w:szCs w:val="20"/>
              </w:rPr>
              <w:t>(datums)</w:t>
            </w:r>
          </w:p>
        </w:tc>
        <w:tc>
          <w:tcPr>
            <w:tcW w:w="250" w:type="pct"/>
            <w:tcBorders>
              <w:top w:val="nil"/>
              <w:left w:val="nil"/>
              <w:bottom w:val="nil"/>
              <w:right w:val="nil"/>
            </w:tcBorders>
            <w:shd w:val="clear" w:color="auto" w:fill="FFFFFF"/>
            <w:hideMark/>
          </w:tcPr>
          <w:p w14:paraId="0A28FADF" w14:textId="77777777" w:rsidR="00EB22FA" w:rsidRPr="001118D1" w:rsidRDefault="00EB22FA" w:rsidP="000F05CF">
            <w:pPr>
              <w:spacing w:after="0" w:line="240" w:lineRule="auto"/>
              <w:jc w:val="center"/>
              <w:rPr>
                <w:rFonts w:ascii="Times New Roman" w:eastAsia="Times New Roman" w:hAnsi="Times New Roman"/>
                <w:color w:val="414142"/>
                <w:sz w:val="20"/>
                <w:szCs w:val="20"/>
              </w:rPr>
            </w:pPr>
            <w:r w:rsidRPr="001118D1">
              <w:rPr>
                <w:rFonts w:ascii="Times New Roman" w:eastAsia="Times New Roman" w:hAnsi="Times New Roman"/>
                <w:color w:val="414142"/>
                <w:sz w:val="20"/>
                <w:szCs w:val="20"/>
              </w:rPr>
              <w:t> </w:t>
            </w:r>
          </w:p>
        </w:tc>
        <w:tc>
          <w:tcPr>
            <w:tcW w:w="2400" w:type="pct"/>
            <w:tcBorders>
              <w:top w:val="nil"/>
              <w:left w:val="nil"/>
              <w:bottom w:val="nil"/>
              <w:right w:val="nil"/>
            </w:tcBorders>
            <w:shd w:val="clear" w:color="auto" w:fill="FFFFFF"/>
            <w:hideMark/>
          </w:tcPr>
          <w:p w14:paraId="612D0611" w14:textId="77777777" w:rsidR="00EB22FA" w:rsidRPr="001118D1" w:rsidRDefault="00EB22FA" w:rsidP="000F05CF">
            <w:pPr>
              <w:spacing w:after="0" w:line="240" w:lineRule="auto"/>
              <w:jc w:val="center"/>
              <w:rPr>
                <w:rFonts w:ascii="Times New Roman" w:eastAsia="Times New Roman" w:hAnsi="Times New Roman"/>
                <w:color w:val="414142"/>
                <w:sz w:val="20"/>
                <w:szCs w:val="20"/>
              </w:rPr>
            </w:pPr>
            <w:r w:rsidRPr="001118D1">
              <w:rPr>
                <w:rFonts w:ascii="Times New Roman" w:eastAsia="Times New Roman" w:hAnsi="Times New Roman"/>
                <w:color w:val="414142"/>
                <w:sz w:val="20"/>
                <w:szCs w:val="20"/>
              </w:rPr>
              <w:t> </w:t>
            </w:r>
          </w:p>
        </w:tc>
      </w:tr>
    </w:tbl>
    <w:p w14:paraId="3D23C888" w14:textId="77777777" w:rsidR="00EB22FA" w:rsidRPr="00166882" w:rsidRDefault="00EB22FA" w:rsidP="00EB22FA">
      <w:pPr>
        <w:spacing w:after="0" w:line="240" w:lineRule="auto"/>
        <w:jc w:val="center"/>
        <w:rPr>
          <w:rFonts w:ascii="Times New Roman" w:hAnsi="Times New Roman" w:cs="Times New Roman"/>
          <w:lang w:val="lv-LV"/>
        </w:rPr>
      </w:pPr>
    </w:p>
    <w:p w14:paraId="20D0D071" w14:textId="77777777" w:rsidR="00EB22FA" w:rsidRPr="00166882" w:rsidRDefault="00EB22FA" w:rsidP="00EB22FA">
      <w:pPr>
        <w:spacing w:after="0" w:line="240" w:lineRule="auto"/>
        <w:jc w:val="center"/>
        <w:rPr>
          <w:rFonts w:ascii="Times New Roman" w:hAnsi="Times New Roman" w:cs="Times New Roman"/>
          <w:lang w:val="lv-LV"/>
        </w:rPr>
      </w:pPr>
    </w:p>
    <w:p w14:paraId="05D93A06" w14:textId="77777777" w:rsidR="00EB22FA" w:rsidRPr="00166882" w:rsidRDefault="00EB22FA" w:rsidP="00EB22FA">
      <w:pPr>
        <w:spacing w:after="0" w:line="240" w:lineRule="auto"/>
        <w:jc w:val="center"/>
        <w:rPr>
          <w:rFonts w:ascii="Times New Roman" w:hAnsi="Times New Roman" w:cs="Times New Roman"/>
          <w:sz w:val="32"/>
          <w:szCs w:val="32"/>
          <w:lang w:val="lv-LV"/>
        </w:rPr>
      </w:pPr>
    </w:p>
    <w:p w14:paraId="7993A9C7" w14:textId="77777777" w:rsidR="00EB22FA" w:rsidRPr="00166882" w:rsidRDefault="00EB22FA" w:rsidP="00EB22FA">
      <w:pPr>
        <w:spacing w:after="0" w:line="240" w:lineRule="auto"/>
        <w:jc w:val="center"/>
        <w:rPr>
          <w:rFonts w:ascii="Times New Roman" w:hAnsi="Times New Roman" w:cs="Times New Roman"/>
          <w:sz w:val="32"/>
          <w:szCs w:val="32"/>
          <w:lang w:val="lv-LV"/>
        </w:rPr>
      </w:pPr>
    </w:p>
    <w:p w14:paraId="30E540F0" w14:textId="77777777" w:rsidR="00EB22FA" w:rsidRPr="00166882" w:rsidRDefault="00EB22FA" w:rsidP="00EB22FA">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65F90496" w14:textId="77777777" w:rsidR="00EB22FA" w:rsidRPr="00586834" w:rsidRDefault="00EB22FA" w:rsidP="00EB22FA">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1D31E0AF" w14:textId="77777777" w:rsidR="00EB22FA" w:rsidRDefault="00EB22FA" w:rsidP="00EB22FA">
      <w:pPr>
        <w:spacing w:after="0" w:line="240" w:lineRule="auto"/>
        <w:rPr>
          <w:rFonts w:ascii="Times New Roman" w:hAnsi="Times New Roman" w:cs="Times New Roman"/>
          <w:sz w:val="24"/>
          <w:szCs w:val="24"/>
          <w:lang w:val="lv-LV"/>
        </w:rPr>
      </w:pPr>
    </w:p>
    <w:p w14:paraId="1D856C86" w14:textId="77777777" w:rsidR="00EB22FA" w:rsidRPr="00B93CF6" w:rsidRDefault="00EB22FA" w:rsidP="00EB22FA">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2021./2022.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EB22FA" w:rsidRPr="00412AB1" w14:paraId="7B792563" w14:textId="77777777" w:rsidTr="000F05CF">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22A10714" w14:textId="77777777" w:rsidR="00EB22FA" w:rsidRPr="00412AB1" w:rsidRDefault="00EB22FA" w:rsidP="000F05C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16995F2A" w14:textId="77777777" w:rsidR="00EB22FA" w:rsidRPr="00412AB1" w:rsidRDefault="00EB22FA" w:rsidP="000F05CF">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14E47A05" w14:textId="77777777" w:rsidR="00EB22FA" w:rsidRPr="00412AB1" w:rsidRDefault="00EB22FA" w:rsidP="000F05C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C29C84B" w14:textId="77777777" w:rsidR="00EB22FA" w:rsidRPr="00412AB1" w:rsidRDefault="00EB22FA" w:rsidP="000F05C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09F59AC0" w14:textId="77777777" w:rsidR="00EB22FA" w:rsidRPr="00412AB1" w:rsidRDefault="00EB22FA" w:rsidP="000F05C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2E3E5F63" w14:textId="77777777" w:rsidR="00EB22FA" w:rsidRPr="00412AB1" w:rsidRDefault="00EB22FA" w:rsidP="000F05CF">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29DE362D" w14:textId="77777777" w:rsidR="00EB22FA" w:rsidRDefault="00EB22FA" w:rsidP="000F05C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4CD134B0" w14:textId="77777777" w:rsidR="00EB22FA" w:rsidRPr="00412AB1" w:rsidRDefault="00EB22FA" w:rsidP="000F05C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10DF23B3" w14:textId="77777777" w:rsidR="00EB22FA" w:rsidRPr="00412AB1" w:rsidRDefault="00EB22FA" w:rsidP="000F05C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5B6942BF" w14:textId="77777777" w:rsidR="00EB22FA" w:rsidRPr="00412AB1" w:rsidRDefault="00EB22FA" w:rsidP="000F05C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2</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(01.09.2021.)</w:t>
            </w:r>
            <w:r w:rsidRPr="00412AB1">
              <w:rPr>
                <w:rFonts w:ascii="Times New Roman" w:hAnsi="Times New Roman" w:cs="Times New Roman"/>
                <w:sz w:val="20"/>
                <w:szCs w:val="20"/>
                <w:lang w:val="lv-LV"/>
              </w:rPr>
              <w:t xml:space="preserve"> </w:t>
            </w:r>
          </w:p>
        </w:tc>
        <w:tc>
          <w:tcPr>
            <w:tcW w:w="1701" w:type="dxa"/>
            <w:vMerge w:val="restart"/>
          </w:tcPr>
          <w:p w14:paraId="7032867B" w14:textId="77777777" w:rsidR="00EB22FA" w:rsidRDefault="00EB22FA" w:rsidP="000F05CF">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2021./2022.māc.g.</w:t>
            </w:r>
          </w:p>
          <w:p w14:paraId="5D5E0881" w14:textId="77777777" w:rsidR="00EB22FA" w:rsidRPr="00412AB1" w:rsidRDefault="00EB22FA" w:rsidP="000F05CF">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EB22FA" w:rsidRPr="00412AB1" w14:paraId="17D41464" w14:textId="77777777" w:rsidTr="000F05CF">
        <w:trPr>
          <w:trHeight w:val="784"/>
        </w:trPr>
        <w:tc>
          <w:tcPr>
            <w:tcW w:w="1843" w:type="dxa"/>
            <w:vMerge/>
            <w:tcBorders>
              <w:left w:val="single" w:sz="4" w:space="0" w:color="auto"/>
              <w:bottom w:val="single" w:sz="4" w:space="0" w:color="auto"/>
              <w:right w:val="single" w:sz="4" w:space="0" w:color="auto"/>
            </w:tcBorders>
          </w:tcPr>
          <w:p w14:paraId="719C2FB6" w14:textId="77777777" w:rsidR="00EB22FA" w:rsidRPr="00412AB1" w:rsidRDefault="00EB22FA" w:rsidP="000F05CF">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0FDF56ED" w14:textId="77777777" w:rsidR="00EB22FA" w:rsidRPr="00412AB1" w:rsidRDefault="00EB22FA" w:rsidP="000F05CF">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061674AE" w14:textId="77777777" w:rsidR="00EB22FA" w:rsidRPr="00412AB1" w:rsidRDefault="00EB22FA" w:rsidP="000F05CF">
            <w:pPr>
              <w:spacing w:line="300" w:lineRule="exact"/>
              <w:jc w:val="center"/>
              <w:rPr>
                <w:rFonts w:ascii="Times New Roman" w:hAnsi="Times New Roman" w:cs="Times New Roman"/>
                <w:sz w:val="20"/>
                <w:szCs w:val="20"/>
                <w:lang w:val="lv-LV"/>
              </w:rPr>
            </w:pPr>
          </w:p>
        </w:tc>
        <w:tc>
          <w:tcPr>
            <w:tcW w:w="1134" w:type="dxa"/>
          </w:tcPr>
          <w:p w14:paraId="2686DBA1" w14:textId="77777777" w:rsidR="00EB22FA" w:rsidRPr="00412AB1" w:rsidRDefault="00EB22FA" w:rsidP="000F05C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1EA46D9B" w14:textId="77777777" w:rsidR="00EB22FA" w:rsidRPr="00412AB1" w:rsidRDefault="00EB22FA" w:rsidP="000F05C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250D9D0A" w14:textId="77777777" w:rsidR="00EB22FA" w:rsidRPr="00412AB1" w:rsidRDefault="00EB22FA" w:rsidP="000F05C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164E5849" w14:textId="77777777" w:rsidR="00EB22FA" w:rsidRPr="00412AB1" w:rsidRDefault="00EB22FA" w:rsidP="000F05CF">
            <w:pPr>
              <w:spacing w:line="300" w:lineRule="exact"/>
              <w:jc w:val="center"/>
              <w:rPr>
                <w:rFonts w:ascii="Times New Roman" w:hAnsi="Times New Roman" w:cs="Times New Roman"/>
                <w:sz w:val="20"/>
                <w:szCs w:val="20"/>
                <w:lang w:val="lv-LV"/>
              </w:rPr>
            </w:pPr>
          </w:p>
        </w:tc>
        <w:tc>
          <w:tcPr>
            <w:tcW w:w="1559" w:type="dxa"/>
            <w:vMerge/>
          </w:tcPr>
          <w:p w14:paraId="569D9F37" w14:textId="77777777" w:rsidR="00EB22FA" w:rsidRPr="00412AB1" w:rsidRDefault="00EB22FA" w:rsidP="000F05CF">
            <w:pPr>
              <w:spacing w:line="300" w:lineRule="exact"/>
              <w:jc w:val="center"/>
              <w:rPr>
                <w:rFonts w:ascii="Times New Roman" w:hAnsi="Times New Roman" w:cs="Times New Roman"/>
                <w:sz w:val="20"/>
                <w:szCs w:val="20"/>
                <w:lang w:val="lv-LV"/>
              </w:rPr>
            </w:pPr>
          </w:p>
        </w:tc>
        <w:tc>
          <w:tcPr>
            <w:tcW w:w="1701" w:type="dxa"/>
            <w:vMerge/>
          </w:tcPr>
          <w:p w14:paraId="77F1F1BF" w14:textId="77777777" w:rsidR="00EB22FA" w:rsidRPr="00412AB1" w:rsidRDefault="00EB22FA" w:rsidP="000F05CF">
            <w:pPr>
              <w:spacing w:line="300" w:lineRule="exact"/>
              <w:jc w:val="center"/>
              <w:rPr>
                <w:rFonts w:ascii="Times New Roman" w:hAnsi="Times New Roman" w:cs="Times New Roman"/>
                <w:sz w:val="20"/>
                <w:szCs w:val="20"/>
                <w:lang w:val="lv-LV"/>
              </w:rPr>
            </w:pPr>
          </w:p>
        </w:tc>
      </w:tr>
      <w:tr w:rsidR="00EB22FA" w:rsidRPr="00412AB1" w14:paraId="079BC4DA" w14:textId="77777777" w:rsidTr="000F05CF">
        <w:trPr>
          <w:trHeight w:val="784"/>
        </w:trPr>
        <w:tc>
          <w:tcPr>
            <w:tcW w:w="1843" w:type="dxa"/>
            <w:tcBorders>
              <w:left w:val="single" w:sz="4" w:space="0" w:color="auto"/>
              <w:right w:val="single" w:sz="4" w:space="0" w:color="auto"/>
            </w:tcBorders>
          </w:tcPr>
          <w:p w14:paraId="3E1EF84D" w14:textId="77777777" w:rsidR="00EB22FA" w:rsidRPr="00412AB1" w:rsidRDefault="00EB22FA" w:rsidP="000F05CF">
            <w:pPr>
              <w:spacing w:line="300" w:lineRule="exact"/>
              <w:rPr>
                <w:rFonts w:ascii="Times New Roman" w:hAnsi="Times New Roman" w:cs="Times New Roman"/>
                <w:sz w:val="20"/>
                <w:szCs w:val="20"/>
                <w:lang w:val="lv-LV"/>
              </w:rPr>
            </w:pPr>
            <w:r>
              <w:rPr>
                <w:rFonts w:ascii="Times New Roman" w:hAnsi="Times New Roman"/>
                <w:sz w:val="20"/>
                <w:szCs w:val="20"/>
                <w:lang w:val="lv-LV"/>
              </w:rPr>
              <w:t>Vispārējās pirmsskolas izglītības programma</w:t>
            </w:r>
          </w:p>
        </w:tc>
        <w:tc>
          <w:tcPr>
            <w:tcW w:w="1559" w:type="dxa"/>
            <w:tcBorders>
              <w:left w:val="single" w:sz="4" w:space="0" w:color="auto"/>
              <w:right w:val="single" w:sz="4" w:space="0" w:color="auto"/>
            </w:tcBorders>
          </w:tcPr>
          <w:p w14:paraId="45286FC0" w14:textId="77777777" w:rsidR="00EB22FA" w:rsidRDefault="00EB22FA" w:rsidP="000F05CF">
            <w:pPr>
              <w:spacing w:line="300" w:lineRule="exact"/>
              <w:jc w:val="center"/>
              <w:rPr>
                <w:rFonts w:ascii="Times New Roman" w:hAnsi="Times New Roman"/>
                <w:sz w:val="20"/>
                <w:szCs w:val="20"/>
                <w:lang w:val="lv-LV"/>
              </w:rPr>
            </w:pPr>
          </w:p>
          <w:p w14:paraId="3B53E10E" w14:textId="77777777" w:rsidR="00EB22FA" w:rsidRPr="00412AB1" w:rsidRDefault="00EB22FA" w:rsidP="000F05CF">
            <w:pPr>
              <w:spacing w:line="300" w:lineRule="exact"/>
              <w:jc w:val="center"/>
              <w:rPr>
                <w:rFonts w:ascii="Times New Roman" w:hAnsi="Times New Roman" w:cs="Times New Roman"/>
                <w:sz w:val="20"/>
                <w:szCs w:val="20"/>
                <w:lang w:val="lv-LV"/>
              </w:rPr>
            </w:pPr>
            <w:r>
              <w:rPr>
                <w:rFonts w:ascii="Times New Roman" w:hAnsi="Times New Roman"/>
                <w:sz w:val="20"/>
                <w:szCs w:val="20"/>
                <w:lang w:val="lv-LV"/>
              </w:rPr>
              <w:t>01011111</w:t>
            </w:r>
          </w:p>
        </w:tc>
        <w:tc>
          <w:tcPr>
            <w:tcW w:w="1418" w:type="dxa"/>
            <w:tcBorders>
              <w:left w:val="single" w:sz="4" w:space="0" w:color="auto"/>
            </w:tcBorders>
          </w:tcPr>
          <w:p w14:paraId="1BEDBACB" w14:textId="77777777" w:rsidR="00EB22FA" w:rsidRPr="00412AB1" w:rsidRDefault="00EB22FA" w:rsidP="000F05CF">
            <w:pPr>
              <w:spacing w:line="300" w:lineRule="exact"/>
              <w:jc w:val="center"/>
              <w:rPr>
                <w:rFonts w:ascii="Times New Roman" w:hAnsi="Times New Roman" w:cs="Times New Roman"/>
                <w:sz w:val="20"/>
                <w:szCs w:val="20"/>
                <w:lang w:val="lv-LV"/>
              </w:rPr>
            </w:pPr>
            <w:r>
              <w:rPr>
                <w:rFonts w:ascii="Times New Roman" w:hAnsi="Times New Roman"/>
                <w:sz w:val="20"/>
                <w:szCs w:val="20"/>
                <w:lang w:val="lv-LV"/>
              </w:rPr>
              <w:t xml:space="preserve">“Ziediņi”, Lēdmane, Lēdmanes pagasts, </w:t>
            </w:r>
            <w:proofErr w:type="spellStart"/>
            <w:r>
              <w:rPr>
                <w:rFonts w:ascii="Times New Roman" w:hAnsi="Times New Roman"/>
                <w:sz w:val="20"/>
                <w:szCs w:val="20"/>
                <w:lang w:val="lv-LV"/>
              </w:rPr>
              <w:t>Lievārdes</w:t>
            </w:r>
            <w:proofErr w:type="spellEnd"/>
            <w:r>
              <w:rPr>
                <w:rFonts w:ascii="Times New Roman" w:hAnsi="Times New Roman"/>
                <w:sz w:val="20"/>
                <w:szCs w:val="20"/>
                <w:lang w:val="lv-LV"/>
              </w:rPr>
              <w:t xml:space="preserve"> novads, LV-5011</w:t>
            </w:r>
          </w:p>
        </w:tc>
        <w:tc>
          <w:tcPr>
            <w:tcW w:w="1134" w:type="dxa"/>
          </w:tcPr>
          <w:p w14:paraId="0A23B605" w14:textId="77777777" w:rsidR="00EB22FA" w:rsidRPr="00412AB1" w:rsidRDefault="00EB22FA" w:rsidP="000F05CF">
            <w:pPr>
              <w:spacing w:line="300" w:lineRule="exact"/>
              <w:jc w:val="center"/>
              <w:rPr>
                <w:rFonts w:ascii="Times New Roman" w:hAnsi="Times New Roman" w:cs="Times New Roman"/>
                <w:sz w:val="20"/>
                <w:szCs w:val="20"/>
                <w:lang w:val="lv-LV"/>
              </w:rPr>
            </w:pPr>
            <w:r>
              <w:rPr>
                <w:rFonts w:ascii="Times New Roman" w:hAnsi="Times New Roman"/>
                <w:sz w:val="20"/>
                <w:szCs w:val="20"/>
                <w:lang w:val="lv-LV"/>
              </w:rPr>
              <w:t>V_8629</w:t>
            </w:r>
          </w:p>
        </w:tc>
        <w:tc>
          <w:tcPr>
            <w:tcW w:w="1276" w:type="dxa"/>
          </w:tcPr>
          <w:p w14:paraId="170AA11B" w14:textId="77777777" w:rsidR="00EB22FA" w:rsidRPr="00412AB1" w:rsidRDefault="00EB22FA" w:rsidP="000F05CF">
            <w:pPr>
              <w:spacing w:line="300" w:lineRule="exact"/>
              <w:jc w:val="center"/>
              <w:rPr>
                <w:rFonts w:ascii="Times New Roman" w:hAnsi="Times New Roman" w:cs="Times New Roman"/>
                <w:sz w:val="20"/>
                <w:szCs w:val="20"/>
                <w:lang w:val="lv-LV"/>
              </w:rPr>
            </w:pPr>
            <w:r>
              <w:rPr>
                <w:rFonts w:ascii="Times New Roman" w:hAnsi="Times New Roman"/>
                <w:sz w:val="20"/>
                <w:szCs w:val="20"/>
                <w:lang w:val="lv-LV"/>
              </w:rPr>
              <w:t>13.07.2016.</w:t>
            </w:r>
          </w:p>
        </w:tc>
        <w:tc>
          <w:tcPr>
            <w:tcW w:w="1559" w:type="dxa"/>
          </w:tcPr>
          <w:p w14:paraId="0DD340A2" w14:textId="77777777" w:rsidR="00EB22FA" w:rsidRPr="00412AB1" w:rsidRDefault="00EB22FA" w:rsidP="000F05CF">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49</w:t>
            </w:r>
          </w:p>
        </w:tc>
        <w:tc>
          <w:tcPr>
            <w:tcW w:w="1701" w:type="dxa"/>
          </w:tcPr>
          <w:p w14:paraId="7C6346B0" w14:textId="77777777" w:rsidR="00EB22FA" w:rsidRPr="00412AB1" w:rsidRDefault="00EB22FA" w:rsidP="000F05CF">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55</w:t>
            </w:r>
          </w:p>
        </w:tc>
      </w:tr>
      <w:tr w:rsidR="00EB22FA" w:rsidRPr="00412AB1" w14:paraId="48F7843D" w14:textId="77777777" w:rsidTr="000F05CF">
        <w:trPr>
          <w:trHeight w:val="784"/>
        </w:trPr>
        <w:tc>
          <w:tcPr>
            <w:tcW w:w="1843" w:type="dxa"/>
            <w:tcBorders>
              <w:left w:val="single" w:sz="4" w:space="0" w:color="auto"/>
              <w:right w:val="single" w:sz="4" w:space="0" w:color="auto"/>
            </w:tcBorders>
          </w:tcPr>
          <w:p w14:paraId="7DDB9CDC" w14:textId="77777777" w:rsidR="00EB22FA" w:rsidRPr="002A700E" w:rsidRDefault="00EB22FA" w:rsidP="000F05CF">
            <w:pPr>
              <w:spacing w:line="300" w:lineRule="exact"/>
              <w:rPr>
                <w:rFonts w:ascii="Times New Roman" w:hAnsi="Times New Roman" w:cs="Times New Roman"/>
                <w:sz w:val="18"/>
                <w:szCs w:val="18"/>
                <w:lang w:val="lv-LV"/>
              </w:rPr>
            </w:pPr>
            <w:hyperlink r:id="rId5" w:history="1">
              <w:proofErr w:type="spellStart"/>
              <w:r w:rsidRPr="002A700E">
                <w:rPr>
                  <w:rStyle w:val="Hipersaite"/>
                  <w:rFonts w:ascii="Times New Roman" w:hAnsi="Times New Roman" w:cs="Times New Roman"/>
                  <w:color w:val="000000" w:themeColor="text1"/>
                  <w:sz w:val="18"/>
                  <w:szCs w:val="18"/>
                </w:rPr>
                <w:t>Speciālās</w:t>
              </w:r>
              <w:proofErr w:type="spellEnd"/>
              <w:r w:rsidRPr="002A700E">
                <w:rPr>
                  <w:rStyle w:val="Hipersaite"/>
                  <w:rFonts w:ascii="Times New Roman" w:hAnsi="Times New Roman" w:cs="Times New Roman"/>
                  <w:color w:val="000000" w:themeColor="text1"/>
                  <w:sz w:val="18"/>
                  <w:szCs w:val="18"/>
                </w:rPr>
                <w:t xml:space="preserve"> </w:t>
              </w:r>
              <w:proofErr w:type="spellStart"/>
              <w:r w:rsidRPr="002A700E">
                <w:rPr>
                  <w:rStyle w:val="Hipersaite"/>
                  <w:rFonts w:ascii="Times New Roman" w:hAnsi="Times New Roman" w:cs="Times New Roman"/>
                  <w:color w:val="000000" w:themeColor="text1"/>
                  <w:sz w:val="18"/>
                  <w:szCs w:val="18"/>
                </w:rPr>
                <w:t>pirmsskolas</w:t>
              </w:r>
              <w:proofErr w:type="spellEnd"/>
              <w:r w:rsidRPr="002A700E">
                <w:rPr>
                  <w:rStyle w:val="Hipersaite"/>
                  <w:rFonts w:ascii="Times New Roman" w:hAnsi="Times New Roman" w:cs="Times New Roman"/>
                  <w:color w:val="000000" w:themeColor="text1"/>
                  <w:sz w:val="18"/>
                  <w:szCs w:val="18"/>
                </w:rPr>
                <w:t xml:space="preserve"> </w:t>
              </w:r>
              <w:proofErr w:type="spellStart"/>
              <w:r w:rsidRPr="002A700E">
                <w:rPr>
                  <w:rStyle w:val="Hipersaite"/>
                  <w:rFonts w:ascii="Times New Roman" w:hAnsi="Times New Roman" w:cs="Times New Roman"/>
                  <w:color w:val="000000" w:themeColor="text1"/>
                  <w:sz w:val="18"/>
                  <w:szCs w:val="18"/>
                </w:rPr>
                <w:t>izglītības</w:t>
              </w:r>
              <w:proofErr w:type="spellEnd"/>
              <w:r w:rsidRPr="002A700E">
                <w:rPr>
                  <w:rStyle w:val="Hipersaite"/>
                  <w:rFonts w:ascii="Times New Roman" w:hAnsi="Times New Roman" w:cs="Times New Roman"/>
                  <w:color w:val="000000" w:themeColor="text1"/>
                  <w:sz w:val="18"/>
                  <w:szCs w:val="18"/>
                </w:rPr>
                <w:t xml:space="preserve"> </w:t>
              </w:r>
              <w:proofErr w:type="spellStart"/>
              <w:r w:rsidRPr="002A700E">
                <w:rPr>
                  <w:rStyle w:val="Hipersaite"/>
                  <w:rFonts w:ascii="Times New Roman" w:hAnsi="Times New Roman" w:cs="Times New Roman"/>
                  <w:color w:val="000000" w:themeColor="text1"/>
                  <w:sz w:val="18"/>
                  <w:szCs w:val="18"/>
                </w:rPr>
                <w:t>programma</w:t>
              </w:r>
              <w:proofErr w:type="spellEnd"/>
              <w:r w:rsidRPr="002A700E">
                <w:rPr>
                  <w:rStyle w:val="Hipersaite"/>
                  <w:rFonts w:ascii="Times New Roman" w:hAnsi="Times New Roman" w:cs="Times New Roman"/>
                  <w:color w:val="000000" w:themeColor="text1"/>
                  <w:sz w:val="18"/>
                  <w:szCs w:val="18"/>
                </w:rPr>
                <w:t xml:space="preserve"> </w:t>
              </w:r>
              <w:proofErr w:type="spellStart"/>
              <w:r w:rsidRPr="002A700E">
                <w:rPr>
                  <w:rStyle w:val="Hipersaite"/>
                  <w:rFonts w:ascii="Times New Roman" w:hAnsi="Times New Roman" w:cs="Times New Roman"/>
                  <w:color w:val="000000" w:themeColor="text1"/>
                  <w:sz w:val="18"/>
                  <w:szCs w:val="18"/>
                </w:rPr>
                <w:t>izglītojamajiem</w:t>
              </w:r>
              <w:proofErr w:type="spellEnd"/>
              <w:r w:rsidRPr="002A700E">
                <w:rPr>
                  <w:rStyle w:val="Hipersaite"/>
                  <w:rFonts w:ascii="Times New Roman" w:hAnsi="Times New Roman" w:cs="Times New Roman"/>
                  <w:color w:val="000000" w:themeColor="text1"/>
                  <w:sz w:val="18"/>
                  <w:szCs w:val="18"/>
                </w:rPr>
                <w:t xml:space="preserve"> </w:t>
              </w:r>
              <w:proofErr w:type="spellStart"/>
              <w:r w:rsidRPr="002A700E">
                <w:rPr>
                  <w:rStyle w:val="Hipersaite"/>
                  <w:rFonts w:ascii="Times New Roman" w:hAnsi="Times New Roman" w:cs="Times New Roman"/>
                  <w:color w:val="000000" w:themeColor="text1"/>
                  <w:sz w:val="18"/>
                  <w:szCs w:val="18"/>
                </w:rPr>
                <w:t>ar</w:t>
              </w:r>
              <w:proofErr w:type="spellEnd"/>
              <w:r w:rsidRPr="002A700E">
                <w:rPr>
                  <w:rStyle w:val="Hipersaite"/>
                  <w:rFonts w:ascii="Times New Roman" w:hAnsi="Times New Roman" w:cs="Times New Roman"/>
                  <w:color w:val="000000" w:themeColor="text1"/>
                  <w:sz w:val="18"/>
                  <w:szCs w:val="18"/>
                </w:rPr>
                <w:t xml:space="preserve"> </w:t>
              </w:r>
              <w:proofErr w:type="spellStart"/>
              <w:r w:rsidRPr="002A700E">
                <w:rPr>
                  <w:rStyle w:val="Hipersaite"/>
                  <w:rFonts w:ascii="Times New Roman" w:hAnsi="Times New Roman" w:cs="Times New Roman"/>
                  <w:color w:val="000000" w:themeColor="text1"/>
                  <w:sz w:val="18"/>
                  <w:szCs w:val="18"/>
                </w:rPr>
                <w:t>valodas</w:t>
              </w:r>
              <w:proofErr w:type="spellEnd"/>
              <w:r w:rsidRPr="002A700E">
                <w:rPr>
                  <w:rStyle w:val="Hipersaite"/>
                  <w:rFonts w:ascii="Times New Roman" w:hAnsi="Times New Roman" w:cs="Times New Roman"/>
                  <w:color w:val="000000" w:themeColor="text1"/>
                  <w:sz w:val="18"/>
                  <w:szCs w:val="18"/>
                </w:rPr>
                <w:t xml:space="preserve"> </w:t>
              </w:r>
              <w:proofErr w:type="spellStart"/>
              <w:r w:rsidRPr="002A700E">
                <w:rPr>
                  <w:rStyle w:val="Hipersaite"/>
                  <w:rFonts w:ascii="Times New Roman" w:hAnsi="Times New Roman" w:cs="Times New Roman"/>
                  <w:color w:val="000000" w:themeColor="text1"/>
                  <w:sz w:val="18"/>
                  <w:szCs w:val="18"/>
                </w:rPr>
                <w:t>traucējumiem</w:t>
              </w:r>
              <w:proofErr w:type="spellEnd"/>
            </w:hyperlink>
          </w:p>
        </w:tc>
        <w:tc>
          <w:tcPr>
            <w:tcW w:w="1559" w:type="dxa"/>
            <w:tcBorders>
              <w:left w:val="single" w:sz="4" w:space="0" w:color="auto"/>
              <w:right w:val="single" w:sz="4" w:space="0" w:color="auto"/>
            </w:tcBorders>
          </w:tcPr>
          <w:p w14:paraId="6D1D9091" w14:textId="77777777" w:rsidR="00EB22FA" w:rsidRPr="002A700E" w:rsidRDefault="00EB22FA" w:rsidP="000F05CF">
            <w:pPr>
              <w:spacing w:line="300" w:lineRule="exact"/>
              <w:jc w:val="center"/>
              <w:rPr>
                <w:rFonts w:ascii="Times New Roman" w:hAnsi="Times New Roman"/>
                <w:sz w:val="18"/>
                <w:szCs w:val="18"/>
                <w:lang w:val="lv-LV"/>
              </w:rPr>
            </w:pPr>
            <w:hyperlink r:id="rId6" w:history="1">
              <w:r w:rsidRPr="002A700E">
                <w:rPr>
                  <w:rStyle w:val="Hipersaite"/>
                  <w:rFonts w:ascii="Arial" w:hAnsi="Arial" w:cs="Arial"/>
                  <w:sz w:val="18"/>
                  <w:szCs w:val="18"/>
                </w:rPr>
                <w:t>01015511</w:t>
              </w:r>
            </w:hyperlink>
          </w:p>
        </w:tc>
        <w:tc>
          <w:tcPr>
            <w:tcW w:w="1418" w:type="dxa"/>
            <w:tcBorders>
              <w:left w:val="single" w:sz="4" w:space="0" w:color="auto"/>
            </w:tcBorders>
          </w:tcPr>
          <w:p w14:paraId="223FF334" w14:textId="77777777" w:rsidR="00EB22FA" w:rsidRDefault="00EB22FA" w:rsidP="000F05CF">
            <w:pPr>
              <w:spacing w:line="300" w:lineRule="exact"/>
              <w:jc w:val="center"/>
              <w:rPr>
                <w:rFonts w:ascii="Times New Roman" w:hAnsi="Times New Roman"/>
                <w:sz w:val="20"/>
                <w:szCs w:val="20"/>
                <w:lang w:val="lv-LV"/>
              </w:rPr>
            </w:pPr>
            <w:r>
              <w:rPr>
                <w:rFonts w:ascii="Times New Roman" w:hAnsi="Times New Roman"/>
                <w:sz w:val="20"/>
                <w:szCs w:val="20"/>
                <w:lang w:val="lv-LV"/>
              </w:rPr>
              <w:t xml:space="preserve">“Ziediņi”, Lēdmane, Lēdmanes pagasts, </w:t>
            </w:r>
            <w:proofErr w:type="spellStart"/>
            <w:r>
              <w:rPr>
                <w:rFonts w:ascii="Times New Roman" w:hAnsi="Times New Roman"/>
                <w:sz w:val="20"/>
                <w:szCs w:val="20"/>
                <w:lang w:val="lv-LV"/>
              </w:rPr>
              <w:t>Lievārdes</w:t>
            </w:r>
            <w:proofErr w:type="spellEnd"/>
            <w:r>
              <w:rPr>
                <w:rFonts w:ascii="Times New Roman" w:hAnsi="Times New Roman"/>
                <w:sz w:val="20"/>
                <w:szCs w:val="20"/>
                <w:lang w:val="lv-LV"/>
              </w:rPr>
              <w:t xml:space="preserve"> novads, LV-5011</w:t>
            </w:r>
          </w:p>
        </w:tc>
        <w:tc>
          <w:tcPr>
            <w:tcW w:w="1134" w:type="dxa"/>
          </w:tcPr>
          <w:p w14:paraId="0A61D45B" w14:textId="77777777" w:rsidR="00EB22FA" w:rsidRPr="002A700E" w:rsidRDefault="00EB22FA" w:rsidP="000F05CF">
            <w:pPr>
              <w:spacing w:line="300" w:lineRule="exact"/>
              <w:jc w:val="center"/>
              <w:rPr>
                <w:rFonts w:ascii="Times New Roman" w:hAnsi="Times New Roman"/>
                <w:sz w:val="18"/>
                <w:szCs w:val="18"/>
                <w:lang w:val="lv-LV"/>
              </w:rPr>
            </w:pPr>
            <w:hyperlink r:id="rId7" w:history="1">
              <w:r w:rsidRPr="002A700E">
                <w:rPr>
                  <w:rStyle w:val="Hipersaite"/>
                  <w:rFonts w:ascii="Arial" w:hAnsi="Arial" w:cs="Arial"/>
                  <w:sz w:val="18"/>
                  <w:szCs w:val="18"/>
                </w:rPr>
                <w:t>V_4987</w:t>
              </w:r>
            </w:hyperlink>
          </w:p>
        </w:tc>
        <w:tc>
          <w:tcPr>
            <w:tcW w:w="1276" w:type="dxa"/>
          </w:tcPr>
          <w:p w14:paraId="661C5EF4" w14:textId="77777777" w:rsidR="00EB22FA" w:rsidRDefault="00EB22FA" w:rsidP="000F05CF">
            <w:pPr>
              <w:spacing w:line="300" w:lineRule="exact"/>
              <w:jc w:val="center"/>
              <w:rPr>
                <w:rFonts w:ascii="Times New Roman" w:hAnsi="Times New Roman"/>
                <w:sz w:val="20"/>
                <w:szCs w:val="20"/>
                <w:lang w:val="lv-LV"/>
              </w:rPr>
            </w:pPr>
            <w:r>
              <w:rPr>
                <w:rFonts w:ascii="Times New Roman" w:hAnsi="Times New Roman"/>
                <w:sz w:val="20"/>
                <w:szCs w:val="20"/>
                <w:lang w:val="lv-LV"/>
              </w:rPr>
              <w:t>16.08.2021.</w:t>
            </w:r>
          </w:p>
        </w:tc>
        <w:tc>
          <w:tcPr>
            <w:tcW w:w="1559" w:type="dxa"/>
          </w:tcPr>
          <w:p w14:paraId="6973A3CF" w14:textId="77777777" w:rsidR="00EB22FA" w:rsidRDefault="00EB22FA" w:rsidP="000F05CF">
            <w:pPr>
              <w:spacing w:line="300" w:lineRule="exact"/>
              <w:jc w:val="center"/>
              <w:rPr>
                <w:rFonts w:ascii="Times New Roman" w:hAnsi="Times New Roman"/>
                <w:sz w:val="20"/>
                <w:szCs w:val="20"/>
                <w:lang w:val="lv-LV"/>
              </w:rPr>
            </w:pPr>
            <w:r>
              <w:rPr>
                <w:rFonts w:ascii="Times New Roman" w:hAnsi="Times New Roman"/>
                <w:sz w:val="20"/>
                <w:szCs w:val="20"/>
                <w:lang w:val="lv-LV"/>
              </w:rPr>
              <w:t>1</w:t>
            </w:r>
          </w:p>
        </w:tc>
        <w:tc>
          <w:tcPr>
            <w:tcW w:w="1701" w:type="dxa"/>
          </w:tcPr>
          <w:p w14:paraId="14602EFE" w14:textId="77777777" w:rsidR="00EB22FA" w:rsidRDefault="00EB22FA" w:rsidP="000F05CF">
            <w:pPr>
              <w:spacing w:line="300" w:lineRule="exact"/>
              <w:jc w:val="center"/>
              <w:rPr>
                <w:rFonts w:ascii="Times New Roman" w:hAnsi="Times New Roman"/>
                <w:sz w:val="20"/>
                <w:szCs w:val="20"/>
                <w:lang w:val="lv-LV"/>
              </w:rPr>
            </w:pPr>
            <w:r>
              <w:rPr>
                <w:rFonts w:ascii="Times New Roman" w:hAnsi="Times New Roman"/>
                <w:sz w:val="20"/>
                <w:szCs w:val="20"/>
                <w:lang w:val="lv-LV"/>
              </w:rPr>
              <w:t>1</w:t>
            </w:r>
          </w:p>
        </w:tc>
      </w:tr>
      <w:tr w:rsidR="00EB22FA" w:rsidRPr="00412AB1" w14:paraId="6382D5CD" w14:textId="77777777" w:rsidTr="000F05CF">
        <w:trPr>
          <w:trHeight w:val="784"/>
        </w:trPr>
        <w:tc>
          <w:tcPr>
            <w:tcW w:w="1843" w:type="dxa"/>
            <w:tcBorders>
              <w:left w:val="single" w:sz="4" w:space="0" w:color="auto"/>
              <w:right w:val="single" w:sz="4" w:space="0" w:color="auto"/>
            </w:tcBorders>
          </w:tcPr>
          <w:p w14:paraId="5A98FA51" w14:textId="77777777" w:rsidR="00EB22FA" w:rsidRPr="00412AB1" w:rsidRDefault="00EB22FA" w:rsidP="000F05CF">
            <w:pPr>
              <w:spacing w:line="300" w:lineRule="exact"/>
              <w:rPr>
                <w:rFonts w:ascii="Times New Roman" w:hAnsi="Times New Roman" w:cs="Times New Roman"/>
                <w:sz w:val="20"/>
                <w:szCs w:val="20"/>
              </w:rPr>
            </w:pPr>
            <w:proofErr w:type="spellStart"/>
            <w:r>
              <w:rPr>
                <w:rFonts w:ascii="Times New Roman" w:hAnsi="Times New Roman"/>
                <w:sz w:val="20"/>
                <w:szCs w:val="20"/>
              </w:rPr>
              <w:t>Pamatizglītības</w:t>
            </w:r>
            <w:proofErr w:type="spellEnd"/>
            <w:r>
              <w:rPr>
                <w:rFonts w:ascii="Times New Roman" w:hAnsi="Times New Roman"/>
                <w:sz w:val="20"/>
                <w:szCs w:val="20"/>
              </w:rPr>
              <w:t xml:space="preserve"> </w:t>
            </w:r>
            <w:proofErr w:type="spellStart"/>
            <w:r>
              <w:rPr>
                <w:rFonts w:ascii="Times New Roman" w:hAnsi="Times New Roman"/>
                <w:sz w:val="20"/>
                <w:szCs w:val="20"/>
              </w:rPr>
              <w:t>programma</w:t>
            </w:r>
            <w:proofErr w:type="spellEnd"/>
          </w:p>
        </w:tc>
        <w:tc>
          <w:tcPr>
            <w:tcW w:w="1559" w:type="dxa"/>
            <w:tcBorders>
              <w:left w:val="single" w:sz="4" w:space="0" w:color="auto"/>
              <w:right w:val="single" w:sz="4" w:space="0" w:color="auto"/>
            </w:tcBorders>
          </w:tcPr>
          <w:p w14:paraId="39C7CD51"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sz w:val="20"/>
                <w:szCs w:val="20"/>
              </w:rPr>
              <w:t>21011111</w:t>
            </w:r>
          </w:p>
        </w:tc>
        <w:tc>
          <w:tcPr>
            <w:tcW w:w="1418" w:type="dxa"/>
            <w:tcBorders>
              <w:left w:val="single" w:sz="4" w:space="0" w:color="auto"/>
            </w:tcBorders>
          </w:tcPr>
          <w:p w14:paraId="411C78BD" w14:textId="77777777" w:rsidR="00EB22FA" w:rsidRPr="00412AB1" w:rsidRDefault="00EB22FA" w:rsidP="000F05CF">
            <w:pPr>
              <w:spacing w:line="300" w:lineRule="exact"/>
              <w:jc w:val="center"/>
              <w:rPr>
                <w:rFonts w:ascii="Times New Roman" w:hAnsi="Times New Roman" w:cs="Times New Roman"/>
                <w:sz w:val="20"/>
                <w:szCs w:val="20"/>
              </w:rPr>
            </w:pPr>
          </w:p>
        </w:tc>
        <w:tc>
          <w:tcPr>
            <w:tcW w:w="1134" w:type="dxa"/>
          </w:tcPr>
          <w:p w14:paraId="7C50BC1B"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sz w:val="20"/>
                <w:szCs w:val="20"/>
              </w:rPr>
              <w:t>V_8630</w:t>
            </w:r>
          </w:p>
        </w:tc>
        <w:tc>
          <w:tcPr>
            <w:tcW w:w="1276" w:type="dxa"/>
          </w:tcPr>
          <w:p w14:paraId="404D42A8"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sz w:val="20"/>
                <w:szCs w:val="20"/>
              </w:rPr>
              <w:t>13.07.2016.</w:t>
            </w:r>
          </w:p>
        </w:tc>
        <w:tc>
          <w:tcPr>
            <w:tcW w:w="1559" w:type="dxa"/>
          </w:tcPr>
          <w:p w14:paraId="6F0301C4"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cs="Times New Roman"/>
                <w:sz w:val="20"/>
                <w:szCs w:val="20"/>
              </w:rPr>
              <w:t>88</w:t>
            </w:r>
          </w:p>
        </w:tc>
        <w:tc>
          <w:tcPr>
            <w:tcW w:w="1701" w:type="dxa"/>
          </w:tcPr>
          <w:p w14:paraId="6167BB21"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cs="Times New Roman"/>
                <w:sz w:val="20"/>
                <w:szCs w:val="20"/>
              </w:rPr>
              <w:t>95</w:t>
            </w:r>
          </w:p>
        </w:tc>
      </w:tr>
      <w:tr w:rsidR="00EB22FA" w:rsidRPr="00412AB1" w14:paraId="24CF0511" w14:textId="77777777" w:rsidTr="000F05CF">
        <w:trPr>
          <w:trHeight w:val="784"/>
        </w:trPr>
        <w:tc>
          <w:tcPr>
            <w:tcW w:w="1843" w:type="dxa"/>
            <w:tcBorders>
              <w:left w:val="single" w:sz="4" w:space="0" w:color="auto"/>
              <w:right w:val="single" w:sz="4" w:space="0" w:color="auto"/>
            </w:tcBorders>
          </w:tcPr>
          <w:p w14:paraId="2D50FA22" w14:textId="77777777" w:rsidR="00EB22FA" w:rsidRPr="00412AB1" w:rsidRDefault="00EB22FA" w:rsidP="000F05CF">
            <w:pPr>
              <w:spacing w:line="300" w:lineRule="exact"/>
              <w:rPr>
                <w:rFonts w:ascii="Times New Roman" w:hAnsi="Times New Roman" w:cs="Times New Roman"/>
                <w:sz w:val="20"/>
                <w:szCs w:val="20"/>
              </w:rPr>
            </w:pPr>
            <w:proofErr w:type="spellStart"/>
            <w:r>
              <w:rPr>
                <w:rFonts w:ascii="Times New Roman" w:hAnsi="Times New Roman"/>
                <w:sz w:val="20"/>
                <w:szCs w:val="20"/>
              </w:rPr>
              <w:t>Speciālās</w:t>
            </w:r>
            <w:proofErr w:type="spellEnd"/>
            <w:r>
              <w:rPr>
                <w:rFonts w:ascii="Times New Roman" w:hAnsi="Times New Roman"/>
                <w:sz w:val="20"/>
                <w:szCs w:val="20"/>
              </w:rPr>
              <w:t xml:space="preserve"> </w:t>
            </w:r>
            <w:proofErr w:type="spellStart"/>
            <w:r>
              <w:rPr>
                <w:rFonts w:ascii="Times New Roman" w:hAnsi="Times New Roman"/>
                <w:sz w:val="20"/>
                <w:szCs w:val="20"/>
              </w:rPr>
              <w:t>pamatizglītības</w:t>
            </w:r>
            <w:proofErr w:type="spellEnd"/>
            <w:r>
              <w:rPr>
                <w:rFonts w:ascii="Times New Roman" w:hAnsi="Times New Roman"/>
                <w:sz w:val="20"/>
                <w:szCs w:val="20"/>
              </w:rPr>
              <w:t xml:space="preserve"> </w:t>
            </w:r>
            <w:proofErr w:type="spellStart"/>
            <w:r>
              <w:rPr>
                <w:rFonts w:ascii="Times New Roman" w:hAnsi="Times New Roman"/>
                <w:sz w:val="20"/>
                <w:szCs w:val="20"/>
              </w:rPr>
              <w:t>programma</w:t>
            </w:r>
            <w:proofErr w:type="spellEnd"/>
            <w:r>
              <w:rPr>
                <w:rFonts w:ascii="Times New Roman" w:hAnsi="Times New Roman"/>
                <w:sz w:val="20"/>
                <w:szCs w:val="20"/>
              </w:rPr>
              <w:t xml:space="preserve"> </w:t>
            </w:r>
            <w:proofErr w:type="spellStart"/>
            <w:r>
              <w:rPr>
                <w:rFonts w:ascii="Times New Roman" w:hAnsi="Times New Roman"/>
                <w:sz w:val="20"/>
                <w:szCs w:val="20"/>
              </w:rPr>
              <w:t>izglītojamajiem</w:t>
            </w:r>
            <w:proofErr w:type="spellEnd"/>
            <w:r>
              <w:rPr>
                <w:rFonts w:ascii="Times New Roman" w:hAnsi="Times New Roman"/>
                <w:sz w:val="20"/>
                <w:szCs w:val="20"/>
              </w:rPr>
              <w:t xml:space="preserve"> </w:t>
            </w:r>
            <w:proofErr w:type="spellStart"/>
            <w:r>
              <w:rPr>
                <w:rFonts w:ascii="Times New Roman" w:hAnsi="Times New Roman"/>
                <w:sz w:val="20"/>
                <w:szCs w:val="20"/>
              </w:rPr>
              <w:t>ar</w:t>
            </w:r>
            <w:proofErr w:type="spellEnd"/>
            <w:r>
              <w:rPr>
                <w:rFonts w:ascii="Times New Roman" w:hAnsi="Times New Roman"/>
                <w:sz w:val="20"/>
                <w:szCs w:val="20"/>
              </w:rPr>
              <w:t xml:space="preserve"> </w:t>
            </w:r>
            <w:proofErr w:type="spellStart"/>
            <w:r>
              <w:rPr>
                <w:rFonts w:ascii="Times New Roman" w:hAnsi="Times New Roman"/>
                <w:sz w:val="20"/>
                <w:szCs w:val="20"/>
              </w:rPr>
              <w:t>mācīšanās</w:t>
            </w:r>
            <w:proofErr w:type="spellEnd"/>
            <w:r>
              <w:rPr>
                <w:rFonts w:ascii="Times New Roman" w:hAnsi="Times New Roman"/>
                <w:sz w:val="20"/>
                <w:szCs w:val="20"/>
              </w:rPr>
              <w:t xml:space="preserve"> </w:t>
            </w:r>
            <w:proofErr w:type="spellStart"/>
            <w:r>
              <w:rPr>
                <w:rFonts w:ascii="Times New Roman" w:hAnsi="Times New Roman"/>
                <w:sz w:val="20"/>
                <w:szCs w:val="20"/>
              </w:rPr>
              <w:t>traucējumiem</w:t>
            </w:r>
            <w:proofErr w:type="spellEnd"/>
          </w:p>
        </w:tc>
        <w:tc>
          <w:tcPr>
            <w:tcW w:w="1559" w:type="dxa"/>
            <w:tcBorders>
              <w:left w:val="single" w:sz="4" w:space="0" w:color="auto"/>
              <w:right w:val="single" w:sz="4" w:space="0" w:color="auto"/>
            </w:tcBorders>
          </w:tcPr>
          <w:p w14:paraId="1698A9F8"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sz w:val="20"/>
                <w:szCs w:val="20"/>
              </w:rPr>
              <w:t>21015611</w:t>
            </w:r>
          </w:p>
        </w:tc>
        <w:tc>
          <w:tcPr>
            <w:tcW w:w="1418" w:type="dxa"/>
            <w:tcBorders>
              <w:left w:val="single" w:sz="4" w:space="0" w:color="auto"/>
            </w:tcBorders>
          </w:tcPr>
          <w:p w14:paraId="79BD4ABC" w14:textId="77777777" w:rsidR="00EB22FA" w:rsidRPr="00412AB1" w:rsidRDefault="00EB22FA" w:rsidP="000F05CF">
            <w:pPr>
              <w:spacing w:line="300" w:lineRule="exact"/>
              <w:jc w:val="center"/>
              <w:rPr>
                <w:rFonts w:ascii="Times New Roman" w:hAnsi="Times New Roman" w:cs="Times New Roman"/>
                <w:sz w:val="20"/>
                <w:szCs w:val="20"/>
              </w:rPr>
            </w:pPr>
          </w:p>
        </w:tc>
        <w:tc>
          <w:tcPr>
            <w:tcW w:w="1134" w:type="dxa"/>
          </w:tcPr>
          <w:p w14:paraId="6DE8FE9D"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sz w:val="20"/>
                <w:szCs w:val="20"/>
              </w:rPr>
              <w:t>V_1039</w:t>
            </w:r>
          </w:p>
        </w:tc>
        <w:tc>
          <w:tcPr>
            <w:tcW w:w="1276" w:type="dxa"/>
          </w:tcPr>
          <w:p w14:paraId="1E7CB1AB"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sz w:val="20"/>
                <w:szCs w:val="20"/>
              </w:rPr>
              <w:t>06.03.2019.</w:t>
            </w:r>
          </w:p>
        </w:tc>
        <w:tc>
          <w:tcPr>
            <w:tcW w:w="1559" w:type="dxa"/>
          </w:tcPr>
          <w:p w14:paraId="30B89E80"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701" w:type="dxa"/>
          </w:tcPr>
          <w:p w14:paraId="35A562E0"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cs="Times New Roman"/>
                <w:sz w:val="20"/>
                <w:szCs w:val="20"/>
              </w:rPr>
              <w:t>5</w:t>
            </w:r>
          </w:p>
        </w:tc>
      </w:tr>
      <w:tr w:rsidR="00EB22FA" w:rsidRPr="00412AB1" w14:paraId="0908A86C" w14:textId="77777777" w:rsidTr="000F05CF">
        <w:trPr>
          <w:trHeight w:val="784"/>
        </w:trPr>
        <w:tc>
          <w:tcPr>
            <w:tcW w:w="1843" w:type="dxa"/>
            <w:tcBorders>
              <w:left w:val="single" w:sz="4" w:space="0" w:color="auto"/>
              <w:right w:val="single" w:sz="4" w:space="0" w:color="auto"/>
            </w:tcBorders>
          </w:tcPr>
          <w:p w14:paraId="350220E9" w14:textId="77777777" w:rsidR="00EB22FA" w:rsidRPr="00412AB1" w:rsidRDefault="00EB22FA" w:rsidP="000F05CF">
            <w:pPr>
              <w:spacing w:line="300" w:lineRule="exact"/>
              <w:rPr>
                <w:rFonts w:ascii="Times New Roman" w:hAnsi="Times New Roman" w:cs="Times New Roman"/>
                <w:sz w:val="20"/>
                <w:szCs w:val="20"/>
              </w:rPr>
            </w:pPr>
            <w:proofErr w:type="spellStart"/>
            <w:r>
              <w:rPr>
                <w:rFonts w:ascii="Times New Roman" w:hAnsi="Times New Roman"/>
                <w:sz w:val="20"/>
                <w:szCs w:val="20"/>
              </w:rPr>
              <w:t>Speciālās</w:t>
            </w:r>
            <w:proofErr w:type="spellEnd"/>
            <w:r>
              <w:rPr>
                <w:rFonts w:ascii="Times New Roman" w:hAnsi="Times New Roman"/>
                <w:sz w:val="20"/>
                <w:szCs w:val="20"/>
              </w:rPr>
              <w:t xml:space="preserve"> </w:t>
            </w:r>
            <w:proofErr w:type="spellStart"/>
            <w:r>
              <w:rPr>
                <w:rFonts w:ascii="Times New Roman" w:hAnsi="Times New Roman"/>
                <w:sz w:val="20"/>
                <w:szCs w:val="20"/>
              </w:rPr>
              <w:t>pamatizglītības</w:t>
            </w:r>
            <w:proofErr w:type="spellEnd"/>
            <w:r>
              <w:rPr>
                <w:rFonts w:ascii="Times New Roman" w:hAnsi="Times New Roman"/>
                <w:sz w:val="20"/>
                <w:szCs w:val="20"/>
              </w:rPr>
              <w:t xml:space="preserve"> </w:t>
            </w:r>
            <w:proofErr w:type="spellStart"/>
            <w:r>
              <w:rPr>
                <w:rFonts w:ascii="Times New Roman" w:hAnsi="Times New Roman"/>
                <w:sz w:val="20"/>
                <w:szCs w:val="20"/>
              </w:rPr>
              <w:t>programma</w:t>
            </w:r>
            <w:proofErr w:type="spellEnd"/>
            <w:r>
              <w:rPr>
                <w:rFonts w:ascii="Times New Roman" w:hAnsi="Times New Roman"/>
                <w:sz w:val="20"/>
                <w:szCs w:val="20"/>
              </w:rPr>
              <w:t xml:space="preserve"> </w:t>
            </w:r>
            <w:proofErr w:type="spellStart"/>
            <w:r>
              <w:rPr>
                <w:rFonts w:ascii="Times New Roman" w:hAnsi="Times New Roman"/>
                <w:sz w:val="20"/>
                <w:szCs w:val="20"/>
              </w:rPr>
              <w:t>izglītojamajiem</w:t>
            </w:r>
            <w:proofErr w:type="spellEnd"/>
            <w:r>
              <w:rPr>
                <w:rFonts w:ascii="Times New Roman" w:hAnsi="Times New Roman"/>
                <w:sz w:val="20"/>
                <w:szCs w:val="20"/>
              </w:rPr>
              <w:t xml:space="preserve"> </w:t>
            </w:r>
            <w:proofErr w:type="spellStart"/>
            <w:r>
              <w:rPr>
                <w:rFonts w:ascii="Times New Roman" w:hAnsi="Times New Roman"/>
                <w:sz w:val="20"/>
                <w:szCs w:val="20"/>
              </w:rPr>
              <w:t>ar</w:t>
            </w:r>
            <w:proofErr w:type="spellEnd"/>
            <w:r>
              <w:rPr>
                <w:rFonts w:ascii="Times New Roman" w:hAnsi="Times New Roman"/>
                <w:sz w:val="20"/>
                <w:szCs w:val="20"/>
              </w:rPr>
              <w:t xml:space="preserve"> </w:t>
            </w:r>
            <w:proofErr w:type="spellStart"/>
            <w:r>
              <w:rPr>
                <w:rFonts w:ascii="Times New Roman" w:hAnsi="Times New Roman"/>
                <w:sz w:val="20"/>
                <w:szCs w:val="20"/>
              </w:rPr>
              <w:t>garīgās</w:t>
            </w:r>
            <w:proofErr w:type="spellEnd"/>
            <w:r>
              <w:rPr>
                <w:rFonts w:ascii="Times New Roman" w:hAnsi="Times New Roman"/>
                <w:sz w:val="20"/>
                <w:szCs w:val="20"/>
              </w:rPr>
              <w:t xml:space="preserve"> </w:t>
            </w:r>
            <w:proofErr w:type="spellStart"/>
            <w:r>
              <w:rPr>
                <w:rFonts w:ascii="Times New Roman" w:hAnsi="Times New Roman"/>
                <w:sz w:val="20"/>
                <w:szCs w:val="20"/>
              </w:rPr>
              <w:t>attīstības</w:t>
            </w:r>
            <w:proofErr w:type="spellEnd"/>
            <w:r>
              <w:rPr>
                <w:rFonts w:ascii="Times New Roman" w:hAnsi="Times New Roman"/>
                <w:sz w:val="20"/>
                <w:szCs w:val="20"/>
              </w:rPr>
              <w:t xml:space="preserve"> </w:t>
            </w:r>
            <w:proofErr w:type="spellStart"/>
            <w:r>
              <w:rPr>
                <w:rFonts w:ascii="Times New Roman" w:hAnsi="Times New Roman"/>
                <w:sz w:val="20"/>
                <w:szCs w:val="20"/>
              </w:rPr>
              <w:t>traucējumiem</w:t>
            </w:r>
            <w:proofErr w:type="spellEnd"/>
          </w:p>
        </w:tc>
        <w:tc>
          <w:tcPr>
            <w:tcW w:w="1559" w:type="dxa"/>
            <w:tcBorders>
              <w:left w:val="single" w:sz="4" w:space="0" w:color="auto"/>
              <w:right w:val="single" w:sz="4" w:space="0" w:color="auto"/>
            </w:tcBorders>
          </w:tcPr>
          <w:p w14:paraId="2DB56C47"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sz w:val="20"/>
                <w:szCs w:val="20"/>
              </w:rPr>
              <w:t>21015811</w:t>
            </w:r>
          </w:p>
        </w:tc>
        <w:tc>
          <w:tcPr>
            <w:tcW w:w="1418" w:type="dxa"/>
            <w:tcBorders>
              <w:left w:val="single" w:sz="4" w:space="0" w:color="auto"/>
            </w:tcBorders>
          </w:tcPr>
          <w:p w14:paraId="2407AD45" w14:textId="77777777" w:rsidR="00EB22FA" w:rsidRPr="00412AB1" w:rsidRDefault="00EB22FA" w:rsidP="000F05CF">
            <w:pPr>
              <w:spacing w:line="300" w:lineRule="exact"/>
              <w:jc w:val="center"/>
              <w:rPr>
                <w:rFonts w:ascii="Times New Roman" w:hAnsi="Times New Roman" w:cs="Times New Roman"/>
                <w:sz w:val="20"/>
                <w:szCs w:val="20"/>
              </w:rPr>
            </w:pPr>
          </w:p>
        </w:tc>
        <w:tc>
          <w:tcPr>
            <w:tcW w:w="1134" w:type="dxa"/>
          </w:tcPr>
          <w:p w14:paraId="558F02DC"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sz w:val="20"/>
                <w:szCs w:val="20"/>
              </w:rPr>
              <w:t>V_8632</w:t>
            </w:r>
          </w:p>
        </w:tc>
        <w:tc>
          <w:tcPr>
            <w:tcW w:w="1276" w:type="dxa"/>
          </w:tcPr>
          <w:p w14:paraId="6A6DA71C"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sz w:val="20"/>
                <w:szCs w:val="20"/>
              </w:rPr>
              <w:t>19.08.2020.</w:t>
            </w:r>
          </w:p>
        </w:tc>
        <w:tc>
          <w:tcPr>
            <w:tcW w:w="1559" w:type="dxa"/>
          </w:tcPr>
          <w:p w14:paraId="0BB0BA50"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Pr>
          <w:p w14:paraId="15E83A13" w14:textId="77777777" w:rsidR="00EB22FA" w:rsidRPr="00412AB1" w:rsidRDefault="00EB22FA" w:rsidP="000F05CF">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r>
    </w:tbl>
    <w:p w14:paraId="2C31EF95" w14:textId="77777777" w:rsidR="00EB22FA" w:rsidRDefault="00EB22FA" w:rsidP="00EB22FA">
      <w:pPr>
        <w:spacing w:after="0" w:line="240" w:lineRule="auto"/>
        <w:rPr>
          <w:rFonts w:ascii="Times New Roman" w:hAnsi="Times New Roman" w:cs="Times New Roman"/>
          <w:sz w:val="24"/>
          <w:szCs w:val="24"/>
          <w:lang w:val="lv-LV"/>
        </w:rPr>
      </w:pPr>
    </w:p>
    <w:p w14:paraId="12C0F163" w14:textId="77777777" w:rsidR="00EB22FA" w:rsidRDefault="00EB22FA" w:rsidP="00EB22FA">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0EF916AB" w14:textId="77777777" w:rsidR="00EB22FA" w:rsidRDefault="00EB22FA" w:rsidP="00EB22FA">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dēļ 2 skolēni uzsāka mācības Lēdmanes pamatskolā.</w:t>
      </w:r>
    </w:p>
    <w:p w14:paraId="04E75E57" w14:textId="77777777" w:rsidR="00EB22FA" w:rsidRDefault="00EB22FA" w:rsidP="00EB22FA">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vēlme mainīt izglītības iestādi mācību gada laikā bija 7 izglītojamajiem. Mācības izvēlējās turpināt Lēdmanes pamatskolā 2021./2022. mācību gadā. Galvenie iestādes maiņas iemesli; iekļaujošā izglītība, kvalificēti pedagogi visos mācību priekšmetos, atbalsta personāls, nelielais klašu piepildījums.</w:t>
      </w:r>
    </w:p>
    <w:p w14:paraId="3B1AD645" w14:textId="77777777" w:rsidR="00EB22FA" w:rsidRDefault="00EB22FA" w:rsidP="00EB22FA">
      <w:pPr>
        <w:pStyle w:val="Sarakstarindkopa"/>
        <w:spacing w:after="0" w:line="240" w:lineRule="auto"/>
        <w:ind w:left="426"/>
        <w:jc w:val="both"/>
        <w:rPr>
          <w:rFonts w:ascii="Times New Roman" w:hAnsi="Times New Roman" w:cs="Times New Roman"/>
          <w:sz w:val="24"/>
          <w:szCs w:val="24"/>
          <w:lang w:val="lv-LV"/>
        </w:rPr>
      </w:pPr>
    </w:p>
    <w:p w14:paraId="0F9AE46B" w14:textId="77777777" w:rsidR="00EB22FA" w:rsidRDefault="00EB22FA" w:rsidP="00EB22FA">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44399E0F" w14:textId="77777777" w:rsidR="00EB22FA" w:rsidRPr="00276381" w:rsidRDefault="00EB22FA" w:rsidP="00EB22FA">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709"/>
        <w:gridCol w:w="4354"/>
        <w:gridCol w:w="803"/>
        <w:gridCol w:w="4199"/>
      </w:tblGrid>
      <w:tr w:rsidR="00EB22FA" w:rsidRPr="00B250ED" w14:paraId="433FC747" w14:textId="77777777" w:rsidTr="000F05CF">
        <w:tc>
          <w:tcPr>
            <w:tcW w:w="709" w:type="dxa"/>
          </w:tcPr>
          <w:p w14:paraId="71718056" w14:textId="77777777" w:rsidR="00EB22FA" w:rsidRPr="00636C79" w:rsidRDefault="00EB22FA" w:rsidP="000F05CF">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354" w:type="dxa"/>
          </w:tcPr>
          <w:p w14:paraId="2A5549BF" w14:textId="77777777" w:rsidR="00EB22FA" w:rsidRPr="00636C79" w:rsidRDefault="00EB22FA" w:rsidP="000F05CF">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803" w:type="dxa"/>
          </w:tcPr>
          <w:p w14:paraId="24FAEA72" w14:textId="77777777" w:rsidR="00EB22FA" w:rsidRPr="00636C79" w:rsidRDefault="00EB22FA" w:rsidP="000F05CF">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4199" w:type="dxa"/>
          </w:tcPr>
          <w:p w14:paraId="4900EAE2" w14:textId="77777777" w:rsidR="00EB22FA" w:rsidRPr="00636C79" w:rsidRDefault="00EB22FA" w:rsidP="000F05CF">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EB22FA" w:rsidRPr="00B250ED" w14:paraId="578866AD" w14:textId="77777777" w:rsidTr="000F05CF">
        <w:tc>
          <w:tcPr>
            <w:tcW w:w="709" w:type="dxa"/>
          </w:tcPr>
          <w:p w14:paraId="00CCCD35" w14:textId="77777777" w:rsidR="00EB22FA" w:rsidRPr="00636C79" w:rsidRDefault="00EB22FA" w:rsidP="00EB22FA">
            <w:pPr>
              <w:pStyle w:val="Sarakstarindkopa"/>
              <w:numPr>
                <w:ilvl w:val="0"/>
                <w:numId w:val="2"/>
              </w:numPr>
              <w:rPr>
                <w:rFonts w:ascii="Times New Roman" w:hAnsi="Times New Roman" w:cs="Times New Roman"/>
                <w:sz w:val="24"/>
                <w:szCs w:val="24"/>
                <w:lang w:val="lv-LV"/>
              </w:rPr>
            </w:pPr>
          </w:p>
        </w:tc>
        <w:tc>
          <w:tcPr>
            <w:tcW w:w="4354" w:type="dxa"/>
          </w:tcPr>
          <w:p w14:paraId="4BE918A2" w14:textId="77777777" w:rsidR="00EB22FA" w:rsidRPr="00636C79" w:rsidRDefault="00EB22FA" w:rsidP="000F05CF">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31.05.2022.)</w:t>
            </w:r>
          </w:p>
        </w:tc>
        <w:tc>
          <w:tcPr>
            <w:tcW w:w="803" w:type="dxa"/>
          </w:tcPr>
          <w:p w14:paraId="4862E967" w14:textId="77777777" w:rsidR="00EB22FA" w:rsidRPr="00636C79" w:rsidRDefault="00EB22FA" w:rsidP="000F05CF">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4199" w:type="dxa"/>
          </w:tcPr>
          <w:p w14:paraId="15A0DE9A" w14:textId="77777777" w:rsidR="00EB22FA" w:rsidRPr="00636C79"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Izglītības psihologa vakance. Izglītības psihologa pakalpojumu sniedza novada izglītības psihologs.</w:t>
            </w:r>
          </w:p>
        </w:tc>
      </w:tr>
      <w:tr w:rsidR="00EB22FA" w:rsidRPr="00B250ED" w14:paraId="10586984" w14:textId="77777777" w:rsidTr="000F05CF">
        <w:tc>
          <w:tcPr>
            <w:tcW w:w="709" w:type="dxa"/>
          </w:tcPr>
          <w:p w14:paraId="26D7E58C" w14:textId="77777777" w:rsidR="00EB22FA" w:rsidRPr="00636C79" w:rsidRDefault="00EB22FA" w:rsidP="00EB22FA">
            <w:pPr>
              <w:pStyle w:val="Sarakstarindkopa"/>
              <w:numPr>
                <w:ilvl w:val="0"/>
                <w:numId w:val="2"/>
              </w:numPr>
              <w:rPr>
                <w:rFonts w:ascii="Times New Roman" w:hAnsi="Times New Roman" w:cs="Times New Roman"/>
                <w:sz w:val="24"/>
                <w:szCs w:val="24"/>
                <w:lang w:val="lv-LV"/>
              </w:rPr>
            </w:pPr>
          </w:p>
        </w:tc>
        <w:tc>
          <w:tcPr>
            <w:tcW w:w="4354" w:type="dxa"/>
          </w:tcPr>
          <w:p w14:paraId="438DF883" w14:textId="77777777" w:rsidR="00EB22FA" w:rsidRPr="00636C79" w:rsidRDefault="00EB22FA" w:rsidP="000F05CF">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31.05.2022.)</w:t>
            </w:r>
          </w:p>
        </w:tc>
        <w:tc>
          <w:tcPr>
            <w:tcW w:w="803" w:type="dxa"/>
          </w:tcPr>
          <w:p w14:paraId="38838C76" w14:textId="77777777" w:rsidR="00EB22FA" w:rsidRPr="00636C79" w:rsidRDefault="00EB22FA" w:rsidP="000F05CF">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4199" w:type="dxa"/>
          </w:tcPr>
          <w:p w14:paraId="29B060A9"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Sociālais pedagogs 0,5 likmes</w:t>
            </w:r>
          </w:p>
          <w:p w14:paraId="6E790C68"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Speciālais pedagogs skolā 0,2 likmes</w:t>
            </w:r>
          </w:p>
          <w:p w14:paraId="34DDE9E4"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Speciālais pedagogs pirmsskolā 0,1 likme</w:t>
            </w:r>
          </w:p>
          <w:p w14:paraId="4062B043"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Logopēds skolā 0,21 likme</w:t>
            </w:r>
          </w:p>
          <w:p w14:paraId="2510CB6A" w14:textId="77777777" w:rsidR="00EB22FA" w:rsidRPr="00636C79"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Logopēds pirmsskolā 0,4 likmes</w:t>
            </w:r>
          </w:p>
        </w:tc>
      </w:tr>
    </w:tbl>
    <w:p w14:paraId="2AD4B5C9" w14:textId="77777777" w:rsidR="00EB22FA" w:rsidRDefault="00EB22FA" w:rsidP="00EB22FA">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r>
        <w:rPr>
          <w:rFonts w:ascii="Times New Roman" w:hAnsi="Times New Roman" w:cs="Times New Roman"/>
          <w:b/>
          <w:bCs/>
          <w:sz w:val="24"/>
          <w:szCs w:val="24"/>
          <w:lang w:val="lv-LV"/>
        </w:rPr>
        <w:t>un prioritātes</w:t>
      </w:r>
    </w:p>
    <w:p w14:paraId="3D4EA8C7" w14:textId="77777777" w:rsidR="00EB22FA" w:rsidRPr="00446618" w:rsidRDefault="00EB22FA" w:rsidP="00EB22FA">
      <w:pPr>
        <w:spacing w:after="0" w:line="240" w:lineRule="auto"/>
        <w:ind w:left="360"/>
        <w:rPr>
          <w:rFonts w:ascii="Times New Roman" w:hAnsi="Times New Roman" w:cs="Times New Roman"/>
          <w:b/>
          <w:bCs/>
          <w:sz w:val="24"/>
          <w:szCs w:val="24"/>
          <w:lang w:val="lv-LV"/>
        </w:rPr>
      </w:pPr>
    </w:p>
    <w:p w14:paraId="0DAD9C15" w14:textId="77777777" w:rsidR="00EB22FA" w:rsidRPr="003041E0" w:rsidRDefault="00EB22FA" w:rsidP="00EB22FA">
      <w:pPr>
        <w:pStyle w:val="Sarakstarindkopa"/>
        <w:numPr>
          <w:ilvl w:val="1"/>
          <w:numId w:val="1"/>
        </w:numPr>
        <w:spacing w:after="0"/>
        <w:ind w:left="426"/>
        <w:jc w:val="both"/>
        <w:rPr>
          <w:rFonts w:ascii="Times New Roman" w:hAnsi="Times New Roman"/>
          <w:bCs/>
          <w:sz w:val="24"/>
          <w:szCs w:val="24"/>
        </w:rPr>
      </w:pPr>
      <w:r w:rsidRPr="003041E0">
        <w:rPr>
          <w:rFonts w:ascii="Times New Roman" w:hAnsi="Times New Roman" w:cs="Times New Roman"/>
          <w:b/>
          <w:bCs/>
          <w:sz w:val="24"/>
          <w:szCs w:val="24"/>
          <w:lang w:val="lv-LV"/>
        </w:rPr>
        <w:t xml:space="preserve"> Izglītības iestādes misija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proofErr w:type="spellStart"/>
      <w:r>
        <w:rPr>
          <w:rFonts w:ascii="Times New Roman" w:hAnsi="Times New Roman"/>
          <w:bCs/>
          <w:sz w:val="24"/>
          <w:szCs w:val="24"/>
        </w:rPr>
        <w:t>k</w:t>
      </w:r>
      <w:r w:rsidRPr="00401FFD">
        <w:rPr>
          <w:rFonts w:ascii="Times New Roman" w:hAnsi="Times New Roman"/>
          <w:bCs/>
          <w:sz w:val="24"/>
          <w:szCs w:val="24"/>
        </w:rPr>
        <w:t>atra</w:t>
      </w:r>
      <w:proofErr w:type="spellEnd"/>
      <w:r w:rsidRPr="00401FFD">
        <w:rPr>
          <w:rFonts w:ascii="Times New Roman" w:hAnsi="Times New Roman"/>
          <w:bCs/>
          <w:sz w:val="24"/>
          <w:szCs w:val="24"/>
        </w:rPr>
        <w:t xml:space="preserve"> </w:t>
      </w:r>
      <w:proofErr w:type="spellStart"/>
      <w:r w:rsidRPr="00401FFD">
        <w:rPr>
          <w:rFonts w:ascii="Times New Roman" w:hAnsi="Times New Roman"/>
          <w:bCs/>
          <w:sz w:val="24"/>
          <w:szCs w:val="24"/>
        </w:rPr>
        <w:t>izglītojamā</w:t>
      </w:r>
      <w:proofErr w:type="spellEnd"/>
      <w:r w:rsidRPr="00401FFD">
        <w:rPr>
          <w:rFonts w:ascii="Times New Roman" w:hAnsi="Times New Roman"/>
          <w:bCs/>
          <w:sz w:val="24"/>
          <w:szCs w:val="24"/>
        </w:rPr>
        <w:t xml:space="preserve"> </w:t>
      </w:r>
      <w:proofErr w:type="spellStart"/>
      <w:r w:rsidRPr="00401FFD">
        <w:rPr>
          <w:rFonts w:ascii="Times New Roman" w:hAnsi="Times New Roman"/>
          <w:bCs/>
          <w:sz w:val="24"/>
          <w:szCs w:val="24"/>
        </w:rPr>
        <w:t>spējām</w:t>
      </w:r>
      <w:proofErr w:type="spellEnd"/>
      <w:r w:rsidRPr="00401FFD">
        <w:rPr>
          <w:rFonts w:ascii="Times New Roman" w:hAnsi="Times New Roman"/>
          <w:bCs/>
          <w:sz w:val="24"/>
          <w:szCs w:val="24"/>
        </w:rPr>
        <w:t xml:space="preserve"> </w:t>
      </w:r>
      <w:proofErr w:type="spellStart"/>
      <w:r w:rsidRPr="00401FFD">
        <w:rPr>
          <w:rFonts w:ascii="Times New Roman" w:hAnsi="Times New Roman"/>
          <w:bCs/>
          <w:sz w:val="24"/>
          <w:szCs w:val="24"/>
        </w:rPr>
        <w:t>atbilstoša</w:t>
      </w:r>
      <w:proofErr w:type="spellEnd"/>
      <w:r w:rsidRPr="00401FFD">
        <w:rPr>
          <w:rFonts w:ascii="Times New Roman" w:hAnsi="Times New Roman"/>
          <w:bCs/>
          <w:sz w:val="24"/>
          <w:szCs w:val="24"/>
        </w:rPr>
        <w:t xml:space="preserve"> </w:t>
      </w:r>
      <w:proofErr w:type="spellStart"/>
      <w:r w:rsidRPr="00401FFD">
        <w:rPr>
          <w:rFonts w:ascii="Times New Roman" w:hAnsi="Times New Roman"/>
          <w:bCs/>
          <w:sz w:val="24"/>
          <w:szCs w:val="24"/>
        </w:rPr>
        <w:t>izglītība</w:t>
      </w:r>
      <w:proofErr w:type="spellEnd"/>
      <w:r w:rsidRPr="00401FFD">
        <w:rPr>
          <w:rFonts w:ascii="Times New Roman" w:hAnsi="Times New Roman"/>
          <w:bCs/>
          <w:sz w:val="24"/>
          <w:szCs w:val="24"/>
        </w:rPr>
        <w:t>.</w:t>
      </w:r>
      <w:r>
        <w:rPr>
          <w:rFonts w:ascii="Times New Roman" w:hAnsi="Times New Roman"/>
          <w:bCs/>
          <w:sz w:val="24"/>
          <w:szCs w:val="24"/>
        </w:rPr>
        <w:t xml:space="preserve"> </w:t>
      </w:r>
      <w:proofErr w:type="spellStart"/>
      <w:r w:rsidRPr="00401FFD">
        <w:rPr>
          <w:rFonts w:ascii="Times New Roman" w:hAnsi="Times New Roman"/>
          <w:bCs/>
          <w:sz w:val="24"/>
          <w:szCs w:val="24"/>
        </w:rPr>
        <w:t>Pedagogiem</w:t>
      </w:r>
      <w:proofErr w:type="spellEnd"/>
      <w:r w:rsidRPr="00401FFD">
        <w:rPr>
          <w:rFonts w:ascii="Times New Roman" w:hAnsi="Times New Roman"/>
          <w:bCs/>
          <w:sz w:val="24"/>
          <w:szCs w:val="24"/>
        </w:rPr>
        <w:t xml:space="preserve">, </w:t>
      </w:r>
      <w:proofErr w:type="spellStart"/>
      <w:r w:rsidRPr="00401FFD">
        <w:rPr>
          <w:rFonts w:ascii="Times New Roman" w:hAnsi="Times New Roman"/>
          <w:bCs/>
          <w:sz w:val="24"/>
          <w:szCs w:val="24"/>
        </w:rPr>
        <w:t>izglītojamajiem</w:t>
      </w:r>
      <w:proofErr w:type="spellEnd"/>
      <w:r w:rsidRPr="00401FFD">
        <w:rPr>
          <w:rFonts w:ascii="Times New Roman" w:hAnsi="Times New Roman"/>
          <w:bCs/>
          <w:sz w:val="24"/>
          <w:szCs w:val="24"/>
        </w:rPr>
        <w:t xml:space="preserve"> un </w:t>
      </w:r>
      <w:proofErr w:type="spellStart"/>
      <w:r w:rsidRPr="00401FFD">
        <w:rPr>
          <w:rFonts w:ascii="Times New Roman" w:hAnsi="Times New Roman"/>
          <w:bCs/>
          <w:sz w:val="24"/>
          <w:szCs w:val="24"/>
        </w:rPr>
        <w:t>vecākiem</w:t>
      </w:r>
      <w:proofErr w:type="spellEnd"/>
      <w:r w:rsidRPr="00401FFD">
        <w:rPr>
          <w:rFonts w:ascii="Times New Roman" w:hAnsi="Times New Roman"/>
          <w:bCs/>
          <w:sz w:val="24"/>
          <w:szCs w:val="24"/>
        </w:rPr>
        <w:t xml:space="preserve"> </w:t>
      </w:r>
      <w:proofErr w:type="spellStart"/>
      <w:r w:rsidRPr="00401FFD">
        <w:rPr>
          <w:rFonts w:ascii="Times New Roman" w:hAnsi="Times New Roman"/>
          <w:bCs/>
          <w:sz w:val="24"/>
          <w:szCs w:val="24"/>
        </w:rPr>
        <w:t>draudzīga</w:t>
      </w:r>
      <w:proofErr w:type="spellEnd"/>
      <w:r w:rsidRPr="00401FFD">
        <w:rPr>
          <w:rFonts w:ascii="Times New Roman" w:hAnsi="Times New Roman"/>
          <w:bCs/>
          <w:sz w:val="24"/>
          <w:szCs w:val="24"/>
        </w:rPr>
        <w:t xml:space="preserve"> </w:t>
      </w:r>
      <w:proofErr w:type="spellStart"/>
      <w:r w:rsidRPr="00401FFD">
        <w:rPr>
          <w:rFonts w:ascii="Times New Roman" w:hAnsi="Times New Roman"/>
          <w:bCs/>
          <w:sz w:val="24"/>
          <w:szCs w:val="24"/>
        </w:rPr>
        <w:t>skola</w:t>
      </w:r>
      <w:proofErr w:type="spellEnd"/>
      <w:r w:rsidRPr="00401FFD">
        <w:rPr>
          <w:rFonts w:ascii="Times New Roman" w:hAnsi="Times New Roman"/>
          <w:bCs/>
          <w:sz w:val="24"/>
          <w:szCs w:val="24"/>
        </w:rPr>
        <w:t>.</w:t>
      </w:r>
      <w:r>
        <w:rPr>
          <w:rFonts w:ascii="Times New Roman" w:hAnsi="Times New Roman"/>
          <w:bCs/>
          <w:sz w:val="24"/>
          <w:szCs w:val="24"/>
        </w:rPr>
        <w:t xml:space="preserve"> </w:t>
      </w:r>
      <w:proofErr w:type="spellStart"/>
      <w:r w:rsidRPr="00401FFD">
        <w:rPr>
          <w:rFonts w:ascii="Times New Roman" w:hAnsi="Times New Roman"/>
          <w:bCs/>
          <w:sz w:val="24"/>
          <w:szCs w:val="24"/>
        </w:rPr>
        <w:t>Estētiska</w:t>
      </w:r>
      <w:proofErr w:type="spellEnd"/>
      <w:r w:rsidRPr="00401FFD">
        <w:rPr>
          <w:rFonts w:ascii="Times New Roman" w:hAnsi="Times New Roman"/>
          <w:bCs/>
          <w:sz w:val="24"/>
          <w:szCs w:val="24"/>
        </w:rPr>
        <w:t xml:space="preserve">, </w:t>
      </w:r>
      <w:proofErr w:type="spellStart"/>
      <w:r w:rsidRPr="00401FFD">
        <w:rPr>
          <w:rFonts w:ascii="Times New Roman" w:hAnsi="Times New Roman"/>
          <w:bCs/>
          <w:sz w:val="24"/>
          <w:szCs w:val="24"/>
        </w:rPr>
        <w:t>sakopta</w:t>
      </w:r>
      <w:proofErr w:type="spellEnd"/>
      <w:r w:rsidRPr="00401FFD">
        <w:rPr>
          <w:rFonts w:ascii="Times New Roman" w:hAnsi="Times New Roman"/>
          <w:bCs/>
          <w:sz w:val="24"/>
          <w:szCs w:val="24"/>
        </w:rPr>
        <w:t xml:space="preserve"> un </w:t>
      </w:r>
      <w:proofErr w:type="spellStart"/>
      <w:r w:rsidRPr="00401FFD">
        <w:rPr>
          <w:rFonts w:ascii="Times New Roman" w:hAnsi="Times New Roman"/>
          <w:bCs/>
          <w:sz w:val="24"/>
          <w:szCs w:val="24"/>
        </w:rPr>
        <w:t>materiāli</w:t>
      </w:r>
      <w:proofErr w:type="spellEnd"/>
      <w:r w:rsidRPr="00401FFD">
        <w:rPr>
          <w:rFonts w:ascii="Times New Roman" w:hAnsi="Times New Roman"/>
          <w:bCs/>
          <w:sz w:val="24"/>
          <w:szCs w:val="24"/>
        </w:rPr>
        <w:t xml:space="preserve"> </w:t>
      </w:r>
      <w:proofErr w:type="spellStart"/>
      <w:r w:rsidRPr="00401FFD">
        <w:rPr>
          <w:rFonts w:ascii="Times New Roman" w:hAnsi="Times New Roman"/>
          <w:bCs/>
          <w:sz w:val="24"/>
          <w:szCs w:val="24"/>
        </w:rPr>
        <w:t>nodrošināta</w:t>
      </w:r>
      <w:proofErr w:type="spellEnd"/>
      <w:r w:rsidRPr="00401FFD">
        <w:rPr>
          <w:rFonts w:ascii="Times New Roman" w:hAnsi="Times New Roman"/>
          <w:bCs/>
          <w:sz w:val="24"/>
          <w:szCs w:val="24"/>
        </w:rPr>
        <w:t xml:space="preserve"> vide.</w:t>
      </w:r>
    </w:p>
    <w:p w14:paraId="58499789" w14:textId="77777777" w:rsidR="00EB22FA" w:rsidRPr="00DF5F7B" w:rsidRDefault="00EB22FA" w:rsidP="00EB22FA">
      <w:pPr>
        <w:pStyle w:val="Sarakstarindkopa"/>
        <w:numPr>
          <w:ilvl w:val="1"/>
          <w:numId w:val="1"/>
        </w:numPr>
        <w:spacing w:after="0" w:line="240" w:lineRule="auto"/>
        <w:ind w:left="426"/>
        <w:jc w:val="both"/>
        <w:rPr>
          <w:rFonts w:ascii="Times New Roman" w:hAnsi="Times New Roman"/>
          <w:sz w:val="24"/>
          <w:szCs w:val="24"/>
          <w:lang w:val="lv-LV"/>
        </w:rPr>
      </w:pPr>
      <w:r>
        <w:rPr>
          <w:rFonts w:ascii="Times New Roman" w:hAnsi="Times New Roman" w:cs="Times New Roman"/>
          <w:sz w:val="24"/>
          <w:szCs w:val="24"/>
          <w:lang w:val="lv-LV"/>
        </w:rPr>
        <w:t xml:space="preserve"> </w:t>
      </w:r>
      <w:r w:rsidRPr="003041E0">
        <w:rPr>
          <w:rFonts w:ascii="Times New Roman" w:hAnsi="Times New Roman" w:cs="Times New Roman"/>
          <w:b/>
          <w:bCs/>
          <w:sz w:val="24"/>
          <w:szCs w:val="24"/>
          <w:lang w:val="lv-LV"/>
        </w:rPr>
        <w:t>Izglītības iestādes vīzija  par izglītojamo</w:t>
      </w:r>
      <w:r>
        <w:rPr>
          <w:rFonts w:ascii="Times New Roman" w:hAnsi="Times New Roman" w:cs="Times New Roman"/>
          <w:sz w:val="24"/>
          <w:szCs w:val="24"/>
          <w:lang w:val="lv-LV"/>
        </w:rPr>
        <w:t xml:space="preserve"> – </w:t>
      </w:r>
      <w:proofErr w:type="spellStart"/>
      <w:r>
        <w:rPr>
          <w:rFonts w:ascii="Times New Roman" w:hAnsi="Times New Roman"/>
          <w:bCs/>
          <w:sz w:val="24"/>
          <w:szCs w:val="24"/>
        </w:rPr>
        <w:t>k</w:t>
      </w:r>
      <w:r w:rsidRPr="003A45B7">
        <w:rPr>
          <w:rFonts w:ascii="Times New Roman" w:hAnsi="Times New Roman"/>
          <w:bCs/>
          <w:sz w:val="24"/>
          <w:szCs w:val="24"/>
        </w:rPr>
        <w:t>atra</w:t>
      </w:r>
      <w:proofErr w:type="spellEnd"/>
      <w:r w:rsidRPr="003A45B7">
        <w:rPr>
          <w:rFonts w:ascii="Times New Roman" w:hAnsi="Times New Roman"/>
          <w:bCs/>
          <w:sz w:val="24"/>
          <w:szCs w:val="24"/>
        </w:rPr>
        <w:t xml:space="preserve"> </w:t>
      </w:r>
      <w:proofErr w:type="spellStart"/>
      <w:r w:rsidRPr="003A45B7">
        <w:rPr>
          <w:rFonts w:ascii="Times New Roman" w:hAnsi="Times New Roman"/>
          <w:bCs/>
          <w:sz w:val="24"/>
          <w:szCs w:val="24"/>
        </w:rPr>
        <w:t>izglītojamā</w:t>
      </w:r>
      <w:proofErr w:type="spellEnd"/>
      <w:r w:rsidRPr="003A45B7">
        <w:rPr>
          <w:rFonts w:ascii="Times New Roman" w:hAnsi="Times New Roman"/>
          <w:bCs/>
          <w:sz w:val="24"/>
          <w:szCs w:val="24"/>
        </w:rPr>
        <w:t xml:space="preserve"> </w:t>
      </w:r>
      <w:proofErr w:type="spellStart"/>
      <w:r w:rsidRPr="003A45B7">
        <w:rPr>
          <w:rFonts w:ascii="Times New Roman" w:hAnsi="Times New Roman"/>
          <w:bCs/>
          <w:sz w:val="24"/>
          <w:szCs w:val="24"/>
        </w:rPr>
        <w:t>spējām</w:t>
      </w:r>
      <w:proofErr w:type="spellEnd"/>
      <w:r w:rsidRPr="003A45B7">
        <w:rPr>
          <w:rFonts w:ascii="Times New Roman" w:hAnsi="Times New Roman"/>
          <w:bCs/>
          <w:sz w:val="24"/>
          <w:szCs w:val="24"/>
        </w:rPr>
        <w:t xml:space="preserve"> </w:t>
      </w:r>
      <w:proofErr w:type="spellStart"/>
      <w:r w:rsidRPr="003A45B7">
        <w:rPr>
          <w:rFonts w:ascii="Times New Roman" w:hAnsi="Times New Roman"/>
          <w:bCs/>
          <w:sz w:val="24"/>
          <w:szCs w:val="24"/>
        </w:rPr>
        <w:t>atbilstoša</w:t>
      </w:r>
      <w:proofErr w:type="spellEnd"/>
      <w:r w:rsidRPr="003A45B7">
        <w:rPr>
          <w:rFonts w:ascii="Times New Roman" w:hAnsi="Times New Roman"/>
          <w:bCs/>
          <w:sz w:val="24"/>
          <w:szCs w:val="24"/>
        </w:rPr>
        <w:t xml:space="preserve"> </w:t>
      </w:r>
      <w:proofErr w:type="spellStart"/>
      <w:r w:rsidRPr="003A45B7">
        <w:rPr>
          <w:rFonts w:ascii="Times New Roman" w:hAnsi="Times New Roman"/>
          <w:bCs/>
          <w:sz w:val="24"/>
          <w:szCs w:val="24"/>
        </w:rPr>
        <w:t>izglītība</w:t>
      </w:r>
      <w:proofErr w:type="spellEnd"/>
      <w:r w:rsidRPr="003A45B7">
        <w:rPr>
          <w:rFonts w:ascii="Times New Roman" w:hAnsi="Times New Roman"/>
          <w:bCs/>
          <w:sz w:val="24"/>
          <w:szCs w:val="24"/>
        </w:rPr>
        <w:t>.</w:t>
      </w:r>
      <w:r>
        <w:rPr>
          <w:rFonts w:ascii="Times New Roman" w:hAnsi="Times New Roman"/>
          <w:bCs/>
          <w:sz w:val="24"/>
          <w:szCs w:val="24"/>
        </w:rPr>
        <w:t xml:space="preserve"> </w:t>
      </w:r>
      <w:proofErr w:type="spellStart"/>
      <w:r>
        <w:rPr>
          <w:rFonts w:ascii="Times New Roman" w:hAnsi="Times New Roman"/>
          <w:sz w:val="24"/>
          <w:szCs w:val="24"/>
        </w:rPr>
        <w:t>Attīstīt</w:t>
      </w:r>
      <w:proofErr w:type="spellEnd"/>
      <w:r>
        <w:rPr>
          <w:rFonts w:ascii="Times New Roman" w:hAnsi="Times New Roman"/>
          <w:sz w:val="24"/>
          <w:szCs w:val="24"/>
        </w:rPr>
        <w:t xml:space="preserve"> un </w:t>
      </w:r>
      <w:proofErr w:type="spellStart"/>
      <w:r>
        <w:rPr>
          <w:rFonts w:ascii="Times New Roman" w:hAnsi="Times New Roman"/>
          <w:sz w:val="24"/>
          <w:szCs w:val="24"/>
        </w:rPr>
        <w:t>pilnveidot</w:t>
      </w:r>
      <w:proofErr w:type="spellEnd"/>
      <w:r w:rsidRPr="00E13C49">
        <w:rPr>
          <w:rFonts w:ascii="Times New Roman" w:hAnsi="Times New Roman"/>
          <w:sz w:val="24"/>
          <w:szCs w:val="24"/>
        </w:rPr>
        <w:t xml:space="preserve"> </w:t>
      </w:r>
      <w:proofErr w:type="spellStart"/>
      <w:r w:rsidRPr="00E13C49">
        <w:rPr>
          <w:rFonts w:ascii="Times New Roman" w:hAnsi="Times New Roman"/>
          <w:sz w:val="24"/>
          <w:szCs w:val="24"/>
        </w:rPr>
        <w:t>izglītojamo</w:t>
      </w:r>
      <w:proofErr w:type="spellEnd"/>
      <w:r w:rsidRPr="00E13C49">
        <w:rPr>
          <w:rFonts w:ascii="Times New Roman" w:hAnsi="Times New Roman"/>
          <w:sz w:val="24"/>
          <w:szCs w:val="24"/>
        </w:rPr>
        <w:t xml:space="preserve"> </w:t>
      </w:r>
      <w:proofErr w:type="spellStart"/>
      <w:r w:rsidRPr="00E13C49">
        <w:rPr>
          <w:rFonts w:ascii="Times New Roman" w:hAnsi="Times New Roman"/>
          <w:sz w:val="24"/>
          <w:szCs w:val="24"/>
        </w:rPr>
        <w:t>prasmi</w:t>
      </w:r>
      <w:proofErr w:type="spellEnd"/>
      <w:r w:rsidRPr="00E13C49">
        <w:rPr>
          <w:rFonts w:ascii="Times New Roman" w:hAnsi="Times New Roman"/>
          <w:sz w:val="24"/>
          <w:szCs w:val="24"/>
        </w:rPr>
        <w:t xml:space="preserve"> </w:t>
      </w:r>
      <w:proofErr w:type="spellStart"/>
      <w:r w:rsidRPr="00E13C49">
        <w:rPr>
          <w:rFonts w:ascii="Times New Roman" w:hAnsi="Times New Roman"/>
          <w:sz w:val="24"/>
          <w:szCs w:val="24"/>
        </w:rPr>
        <w:t>pa</w:t>
      </w:r>
      <w:r>
        <w:rPr>
          <w:rFonts w:ascii="Times New Roman" w:hAnsi="Times New Roman"/>
          <w:sz w:val="24"/>
          <w:szCs w:val="24"/>
        </w:rPr>
        <w:t>švadīti</w:t>
      </w:r>
      <w:proofErr w:type="spellEnd"/>
      <w:r w:rsidRPr="00E13C49">
        <w:rPr>
          <w:rFonts w:ascii="Times New Roman" w:hAnsi="Times New Roman"/>
          <w:sz w:val="24"/>
          <w:szCs w:val="24"/>
        </w:rPr>
        <w:t xml:space="preserve"> </w:t>
      </w:r>
      <w:proofErr w:type="spellStart"/>
      <w:r w:rsidRPr="00E13C49">
        <w:rPr>
          <w:rFonts w:ascii="Times New Roman" w:hAnsi="Times New Roman"/>
          <w:sz w:val="24"/>
          <w:szCs w:val="24"/>
        </w:rPr>
        <w:t>mācīties</w:t>
      </w:r>
      <w:proofErr w:type="spellEnd"/>
      <w:r w:rsidRPr="00E13C49">
        <w:rPr>
          <w:rFonts w:ascii="Times New Roman" w:hAnsi="Times New Roman"/>
          <w:sz w:val="24"/>
          <w:szCs w:val="24"/>
        </w:rPr>
        <w:t xml:space="preserve">, </w:t>
      </w:r>
      <w:proofErr w:type="spellStart"/>
      <w:r w:rsidRPr="00E13C49">
        <w:rPr>
          <w:rFonts w:ascii="Times New Roman" w:hAnsi="Times New Roman"/>
          <w:sz w:val="24"/>
          <w:szCs w:val="24"/>
        </w:rPr>
        <w:t>motivēt</w:t>
      </w:r>
      <w:proofErr w:type="spellEnd"/>
      <w:r w:rsidRPr="00E13C49">
        <w:rPr>
          <w:rFonts w:ascii="Times New Roman" w:hAnsi="Times New Roman"/>
          <w:sz w:val="24"/>
          <w:szCs w:val="24"/>
        </w:rPr>
        <w:t xml:space="preserve"> </w:t>
      </w:r>
      <w:proofErr w:type="spellStart"/>
      <w:r w:rsidRPr="00E13C49">
        <w:rPr>
          <w:rFonts w:ascii="Times New Roman" w:hAnsi="Times New Roman"/>
          <w:sz w:val="24"/>
          <w:szCs w:val="24"/>
        </w:rPr>
        <w:t>mūžizglītībai</w:t>
      </w:r>
      <w:proofErr w:type="spellEnd"/>
      <w:r w:rsidRPr="00E13C49">
        <w:rPr>
          <w:rFonts w:ascii="Times New Roman" w:hAnsi="Times New Roman"/>
          <w:sz w:val="24"/>
          <w:szCs w:val="24"/>
        </w:rPr>
        <w:t xml:space="preserve"> un </w:t>
      </w:r>
      <w:proofErr w:type="spellStart"/>
      <w:r w:rsidRPr="00E13C49">
        <w:rPr>
          <w:rFonts w:ascii="Times New Roman" w:hAnsi="Times New Roman"/>
          <w:sz w:val="24"/>
          <w:szCs w:val="24"/>
        </w:rPr>
        <w:t>apzinātai</w:t>
      </w:r>
      <w:proofErr w:type="spellEnd"/>
      <w:r w:rsidRPr="00E13C49">
        <w:rPr>
          <w:rFonts w:ascii="Times New Roman" w:hAnsi="Times New Roman"/>
          <w:sz w:val="24"/>
          <w:szCs w:val="24"/>
        </w:rPr>
        <w:t xml:space="preserve"> </w:t>
      </w:r>
      <w:proofErr w:type="spellStart"/>
      <w:r w:rsidRPr="00E13C49">
        <w:rPr>
          <w:rFonts w:ascii="Times New Roman" w:hAnsi="Times New Roman"/>
          <w:sz w:val="24"/>
          <w:szCs w:val="24"/>
        </w:rPr>
        <w:t>karjeras</w:t>
      </w:r>
      <w:proofErr w:type="spellEnd"/>
      <w:r w:rsidRPr="00E13C49">
        <w:rPr>
          <w:rFonts w:ascii="Times New Roman" w:hAnsi="Times New Roman"/>
          <w:sz w:val="24"/>
          <w:szCs w:val="24"/>
        </w:rPr>
        <w:t xml:space="preserve"> </w:t>
      </w:r>
      <w:proofErr w:type="spellStart"/>
      <w:r w:rsidRPr="00E13C49">
        <w:rPr>
          <w:rFonts w:ascii="Times New Roman" w:hAnsi="Times New Roman"/>
          <w:sz w:val="24"/>
          <w:szCs w:val="24"/>
        </w:rPr>
        <w:t>izvēle</w:t>
      </w:r>
      <w:r>
        <w:rPr>
          <w:rFonts w:ascii="Times New Roman" w:hAnsi="Times New Roman"/>
          <w:sz w:val="24"/>
          <w:szCs w:val="24"/>
        </w:rPr>
        <w:t>i</w:t>
      </w:r>
      <w:proofErr w:type="spellEnd"/>
      <w:r>
        <w:rPr>
          <w:rFonts w:ascii="Times New Roman" w:hAnsi="Times New Roman"/>
          <w:sz w:val="24"/>
          <w:szCs w:val="24"/>
        </w:rPr>
        <w:t>.</w:t>
      </w:r>
    </w:p>
    <w:p w14:paraId="1A474EAB" w14:textId="77777777" w:rsidR="00EB22FA" w:rsidRPr="003041E0" w:rsidRDefault="00EB22FA" w:rsidP="00EB22FA">
      <w:pPr>
        <w:pStyle w:val="Sarakstarindkopa"/>
        <w:spacing w:after="0" w:line="240" w:lineRule="auto"/>
        <w:ind w:left="426"/>
        <w:jc w:val="both"/>
        <w:rPr>
          <w:rFonts w:ascii="Times New Roman" w:hAnsi="Times New Roman"/>
          <w:sz w:val="24"/>
          <w:szCs w:val="24"/>
        </w:rPr>
      </w:pPr>
      <w:proofErr w:type="spellStart"/>
      <w:r>
        <w:rPr>
          <w:rFonts w:ascii="Times New Roman" w:hAnsi="Times New Roman"/>
          <w:sz w:val="24"/>
          <w:szCs w:val="24"/>
        </w:rPr>
        <w:t>Modernizēt</w:t>
      </w:r>
      <w:proofErr w:type="spellEnd"/>
      <w:r>
        <w:rPr>
          <w:rFonts w:ascii="Times New Roman" w:hAnsi="Times New Roman"/>
          <w:sz w:val="24"/>
          <w:szCs w:val="24"/>
        </w:rPr>
        <w:t xml:space="preserve">, </w:t>
      </w:r>
      <w:proofErr w:type="spellStart"/>
      <w:r>
        <w:rPr>
          <w:rFonts w:ascii="Times New Roman" w:hAnsi="Times New Roman"/>
          <w:sz w:val="24"/>
          <w:szCs w:val="24"/>
        </w:rPr>
        <w:t>atjaunot</w:t>
      </w:r>
      <w:proofErr w:type="spellEnd"/>
      <w:r>
        <w:rPr>
          <w:rFonts w:ascii="Times New Roman" w:hAnsi="Times New Roman"/>
          <w:sz w:val="24"/>
          <w:szCs w:val="24"/>
        </w:rPr>
        <w:t xml:space="preserve">, </w:t>
      </w:r>
      <w:proofErr w:type="spellStart"/>
      <w:r>
        <w:rPr>
          <w:rFonts w:ascii="Times New Roman" w:hAnsi="Times New Roman"/>
          <w:sz w:val="24"/>
          <w:szCs w:val="24"/>
        </w:rPr>
        <w:t>uzlabot</w:t>
      </w:r>
      <w:proofErr w:type="spellEnd"/>
      <w:r>
        <w:rPr>
          <w:rFonts w:ascii="Times New Roman" w:hAnsi="Times New Roman"/>
          <w:sz w:val="24"/>
          <w:szCs w:val="24"/>
        </w:rPr>
        <w:t xml:space="preserve"> </w:t>
      </w:r>
      <w:proofErr w:type="spellStart"/>
      <w:r>
        <w:rPr>
          <w:rFonts w:ascii="Times New Roman" w:hAnsi="Times New Roman"/>
          <w:sz w:val="24"/>
          <w:szCs w:val="24"/>
        </w:rPr>
        <w:t>digitālo</w:t>
      </w:r>
      <w:proofErr w:type="spellEnd"/>
      <w:r>
        <w:rPr>
          <w:rFonts w:ascii="Times New Roman" w:hAnsi="Times New Roman"/>
          <w:sz w:val="24"/>
          <w:szCs w:val="24"/>
        </w:rPr>
        <w:t xml:space="preserve"> </w:t>
      </w:r>
      <w:proofErr w:type="spellStart"/>
      <w:r>
        <w:rPr>
          <w:rFonts w:ascii="Times New Roman" w:hAnsi="Times New Roman"/>
          <w:sz w:val="24"/>
          <w:szCs w:val="24"/>
        </w:rPr>
        <w:t>mācību</w:t>
      </w:r>
      <w:proofErr w:type="spellEnd"/>
      <w:r>
        <w:rPr>
          <w:rFonts w:ascii="Times New Roman" w:hAnsi="Times New Roman"/>
          <w:sz w:val="24"/>
          <w:szCs w:val="24"/>
        </w:rPr>
        <w:t xml:space="preserve"> </w:t>
      </w:r>
      <w:proofErr w:type="spellStart"/>
      <w:r>
        <w:rPr>
          <w:rFonts w:ascii="Times New Roman" w:hAnsi="Times New Roman"/>
          <w:sz w:val="24"/>
          <w:szCs w:val="24"/>
        </w:rPr>
        <w:t>līdzekļu</w:t>
      </w:r>
      <w:proofErr w:type="spellEnd"/>
      <w:r>
        <w:rPr>
          <w:rFonts w:ascii="Times New Roman" w:hAnsi="Times New Roman"/>
          <w:sz w:val="24"/>
          <w:szCs w:val="24"/>
        </w:rPr>
        <w:t xml:space="preserve"> </w:t>
      </w:r>
      <w:proofErr w:type="spellStart"/>
      <w:r>
        <w:rPr>
          <w:rFonts w:ascii="Times New Roman" w:hAnsi="Times New Roman"/>
          <w:sz w:val="24"/>
          <w:szCs w:val="24"/>
        </w:rPr>
        <w:t>materiālo</w:t>
      </w:r>
      <w:proofErr w:type="spellEnd"/>
      <w:r>
        <w:rPr>
          <w:rFonts w:ascii="Times New Roman" w:hAnsi="Times New Roman"/>
          <w:sz w:val="24"/>
          <w:szCs w:val="24"/>
        </w:rPr>
        <w:t xml:space="preserve"> </w:t>
      </w:r>
      <w:proofErr w:type="spellStart"/>
      <w:r>
        <w:rPr>
          <w:rFonts w:ascii="Times New Roman" w:hAnsi="Times New Roman"/>
          <w:sz w:val="24"/>
          <w:szCs w:val="24"/>
        </w:rPr>
        <w:t>bāzi</w:t>
      </w:r>
      <w:proofErr w:type="spellEnd"/>
      <w:r>
        <w:rPr>
          <w:rFonts w:ascii="Times New Roman" w:hAnsi="Times New Roman"/>
          <w:sz w:val="24"/>
          <w:szCs w:val="24"/>
        </w:rPr>
        <w:t xml:space="preserve">. </w:t>
      </w:r>
      <w:proofErr w:type="spellStart"/>
      <w:r>
        <w:rPr>
          <w:rFonts w:ascii="Times New Roman" w:hAnsi="Times New Roman"/>
          <w:sz w:val="24"/>
          <w:szCs w:val="24"/>
        </w:rPr>
        <w:t>Katram</w:t>
      </w:r>
      <w:proofErr w:type="spellEnd"/>
      <w:r>
        <w:rPr>
          <w:rFonts w:ascii="Times New Roman" w:hAnsi="Times New Roman"/>
          <w:sz w:val="24"/>
          <w:szCs w:val="24"/>
        </w:rPr>
        <w:t xml:space="preserve"> </w:t>
      </w:r>
      <w:proofErr w:type="spellStart"/>
      <w:r>
        <w:rPr>
          <w:rFonts w:ascii="Times New Roman" w:hAnsi="Times New Roman"/>
          <w:sz w:val="24"/>
          <w:szCs w:val="24"/>
        </w:rPr>
        <w:t>izglītojamajam</w:t>
      </w:r>
      <w:proofErr w:type="spellEnd"/>
      <w:r>
        <w:rPr>
          <w:rFonts w:ascii="Times New Roman" w:hAnsi="Times New Roman"/>
          <w:sz w:val="24"/>
          <w:szCs w:val="24"/>
        </w:rPr>
        <w:t xml:space="preserve"> </w:t>
      </w:r>
      <w:proofErr w:type="spellStart"/>
      <w:r>
        <w:rPr>
          <w:rFonts w:ascii="Times New Roman" w:hAnsi="Times New Roman"/>
          <w:sz w:val="24"/>
          <w:szCs w:val="24"/>
        </w:rPr>
        <w:t>savs</w:t>
      </w:r>
      <w:proofErr w:type="spellEnd"/>
      <w:r>
        <w:rPr>
          <w:rFonts w:ascii="Times New Roman" w:hAnsi="Times New Roman"/>
          <w:sz w:val="24"/>
          <w:szCs w:val="24"/>
        </w:rPr>
        <w:t xml:space="preserve"> </w:t>
      </w:r>
      <w:proofErr w:type="spellStart"/>
      <w:r>
        <w:rPr>
          <w:rFonts w:ascii="Times New Roman" w:hAnsi="Times New Roman"/>
          <w:sz w:val="24"/>
          <w:szCs w:val="24"/>
        </w:rPr>
        <w:t>dators</w:t>
      </w:r>
      <w:proofErr w:type="spellEnd"/>
      <w:r>
        <w:rPr>
          <w:rFonts w:ascii="Times New Roman" w:hAnsi="Times New Roman"/>
          <w:sz w:val="24"/>
          <w:szCs w:val="24"/>
        </w:rPr>
        <w:t>/</w:t>
      </w:r>
      <w:proofErr w:type="spellStart"/>
      <w:r>
        <w:rPr>
          <w:rFonts w:ascii="Times New Roman" w:hAnsi="Times New Roman"/>
          <w:sz w:val="24"/>
          <w:szCs w:val="24"/>
        </w:rPr>
        <w:t>planšetdators</w:t>
      </w:r>
      <w:proofErr w:type="spellEnd"/>
      <w:r>
        <w:rPr>
          <w:rFonts w:ascii="Times New Roman" w:hAnsi="Times New Roman"/>
          <w:sz w:val="24"/>
          <w:szCs w:val="24"/>
        </w:rPr>
        <w:t xml:space="preserve"> </w:t>
      </w:r>
      <w:proofErr w:type="spellStart"/>
      <w:r>
        <w:rPr>
          <w:rFonts w:ascii="Times New Roman" w:hAnsi="Times New Roman"/>
          <w:sz w:val="24"/>
          <w:szCs w:val="24"/>
        </w:rPr>
        <w:t>mācību</w:t>
      </w:r>
      <w:proofErr w:type="spellEnd"/>
      <w:r>
        <w:rPr>
          <w:rFonts w:ascii="Times New Roman" w:hAnsi="Times New Roman"/>
          <w:sz w:val="24"/>
          <w:szCs w:val="24"/>
        </w:rPr>
        <w:t xml:space="preserve"> </w:t>
      </w:r>
      <w:proofErr w:type="spellStart"/>
      <w:r>
        <w:rPr>
          <w:rFonts w:ascii="Times New Roman" w:hAnsi="Times New Roman"/>
          <w:sz w:val="24"/>
          <w:szCs w:val="24"/>
        </w:rPr>
        <w:t>procesā</w:t>
      </w:r>
      <w:proofErr w:type="spellEnd"/>
      <w:r>
        <w:rPr>
          <w:rFonts w:ascii="Times New Roman" w:hAnsi="Times New Roman"/>
          <w:sz w:val="24"/>
          <w:szCs w:val="24"/>
        </w:rPr>
        <w:t xml:space="preserve">. </w:t>
      </w:r>
    </w:p>
    <w:p w14:paraId="3CA1BF2D" w14:textId="77777777" w:rsidR="00EB22FA" w:rsidRDefault="00EB22FA" w:rsidP="00EB22FA">
      <w:pPr>
        <w:pStyle w:val="Sarakstarindkopa"/>
        <w:numPr>
          <w:ilvl w:val="1"/>
          <w:numId w:val="1"/>
        </w:numPr>
        <w:spacing w:after="0" w:line="240" w:lineRule="auto"/>
        <w:ind w:left="426"/>
        <w:jc w:val="both"/>
        <w:rPr>
          <w:rFonts w:ascii="Times New Roman" w:hAnsi="Times New Roman"/>
          <w:sz w:val="24"/>
          <w:szCs w:val="24"/>
          <w:lang w:val="lv-LV"/>
        </w:rPr>
      </w:pPr>
      <w:r>
        <w:rPr>
          <w:rFonts w:ascii="Times New Roman" w:hAnsi="Times New Roman" w:cs="Times New Roman"/>
          <w:sz w:val="24"/>
          <w:szCs w:val="24"/>
          <w:lang w:val="lv-LV"/>
        </w:rPr>
        <w:t xml:space="preserve"> </w:t>
      </w:r>
      <w:r w:rsidRPr="003041E0">
        <w:rPr>
          <w:rFonts w:ascii="Times New Roman" w:hAnsi="Times New Roman" w:cs="Times New Roman"/>
          <w:b/>
          <w:bCs/>
          <w:sz w:val="24"/>
          <w:szCs w:val="24"/>
          <w:lang w:val="lv-LV"/>
        </w:rPr>
        <w:t xml:space="preserve">Izglītības iestādes vērtības </w:t>
      </w:r>
      <w:proofErr w:type="spellStart"/>
      <w:r w:rsidRPr="003041E0">
        <w:rPr>
          <w:rFonts w:ascii="Times New Roman" w:hAnsi="Times New Roman" w:cs="Times New Roman"/>
          <w:b/>
          <w:bCs/>
          <w:sz w:val="24"/>
          <w:szCs w:val="24"/>
          <w:lang w:val="lv-LV"/>
        </w:rPr>
        <w:t>cilvēkcentrētā</w:t>
      </w:r>
      <w:proofErr w:type="spellEnd"/>
      <w:r w:rsidRPr="003041E0">
        <w:rPr>
          <w:rFonts w:ascii="Times New Roman" w:hAnsi="Times New Roman" w:cs="Times New Roman"/>
          <w:b/>
          <w:bCs/>
          <w:sz w:val="24"/>
          <w:szCs w:val="24"/>
          <w:lang w:val="lv-LV"/>
        </w:rPr>
        <w:t xml:space="preserve"> veidā</w:t>
      </w:r>
      <w:r>
        <w:rPr>
          <w:rFonts w:ascii="Times New Roman" w:hAnsi="Times New Roman" w:cs="Times New Roman"/>
          <w:sz w:val="24"/>
          <w:szCs w:val="24"/>
          <w:lang w:val="lv-LV"/>
        </w:rPr>
        <w:t xml:space="preserve"> – </w:t>
      </w:r>
      <w:r w:rsidRPr="00437318">
        <w:rPr>
          <w:rFonts w:ascii="Times New Roman" w:hAnsi="Times New Roman"/>
          <w:sz w:val="24"/>
          <w:szCs w:val="24"/>
          <w:lang w:val="lv-LV"/>
        </w:rPr>
        <w:t>izglītības iestāde veic kultūras un citu vērtību attīstības un pilnveidošanas funkcijas. Skolas telpām jābūt pieejamām sociālām grupām, dažādu mūžizglītības interešu nodrošināšanai. Skola kā vietējās kopienas kultūras un sporta centrs.</w:t>
      </w:r>
    </w:p>
    <w:p w14:paraId="242FFF03" w14:textId="77777777" w:rsidR="00EB22FA" w:rsidRPr="003041E0" w:rsidRDefault="00EB22FA" w:rsidP="00EB22FA">
      <w:pPr>
        <w:spacing w:after="0" w:line="240" w:lineRule="auto"/>
        <w:ind w:left="66"/>
        <w:rPr>
          <w:rFonts w:ascii="Times New Roman" w:hAnsi="Times New Roman" w:cs="Times New Roman"/>
          <w:sz w:val="24"/>
          <w:szCs w:val="24"/>
          <w:lang w:val="lv-LV"/>
        </w:rPr>
      </w:pPr>
    </w:p>
    <w:p w14:paraId="6056CB83" w14:textId="77777777" w:rsidR="00EB22FA" w:rsidRDefault="00EB22FA" w:rsidP="00EB22FA">
      <w:pPr>
        <w:pStyle w:val="Sarakstarindkopa"/>
        <w:numPr>
          <w:ilvl w:val="1"/>
          <w:numId w:val="1"/>
        </w:numPr>
        <w:spacing w:after="0" w:line="240" w:lineRule="auto"/>
        <w:ind w:left="426"/>
        <w:rPr>
          <w:rFonts w:ascii="Times New Roman" w:hAnsi="Times New Roman" w:cs="Times New Roman"/>
          <w:sz w:val="24"/>
          <w:szCs w:val="24"/>
          <w:lang w:val="lv-LV"/>
        </w:rPr>
      </w:pPr>
      <w:bookmarkStart w:id="0" w:name="_Hlk111190375"/>
      <w:r>
        <w:rPr>
          <w:rFonts w:ascii="Times New Roman" w:hAnsi="Times New Roman" w:cs="Times New Roman"/>
          <w:sz w:val="24"/>
          <w:szCs w:val="24"/>
          <w:lang w:val="lv-LV"/>
        </w:rPr>
        <w:t xml:space="preserve"> 2021./2022.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7CCA4DFB" w14:textId="77777777" w:rsidR="00EB22FA" w:rsidRDefault="00EB22FA" w:rsidP="00EB22FA">
      <w:pPr>
        <w:pStyle w:val="Sarakstarindkopa"/>
        <w:spacing w:after="0" w:line="240" w:lineRule="auto"/>
        <w:ind w:left="426"/>
        <w:rPr>
          <w:rFonts w:ascii="Times New Roman" w:hAnsi="Times New Roman" w:cs="Times New Roman"/>
          <w:sz w:val="24"/>
          <w:szCs w:val="24"/>
          <w:lang w:val="lv-LV"/>
        </w:rPr>
      </w:pPr>
    </w:p>
    <w:tbl>
      <w:tblPr>
        <w:tblStyle w:val="Reatabula"/>
        <w:tblW w:w="10491" w:type="dxa"/>
        <w:tblInd w:w="-998" w:type="dxa"/>
        <w:tblLook w:val="04A0" w:firstRow="1" w:lastRow="0" w:firstColumn="1" w:lastColumn="0" w:noHBand="0" w:noVBand="1"/>
      </w:tblPr>
      <w:tblGrid>
        <w:gridCol w:w="3120"/>
        <w:gridCol w:w="4394"/>
        <w:gridCol w:w="2977"/>
      </w:tblGrid>
      <w:tr w:rsidR="00EB22FA" w:rsidRPr="00B250ED" w14:paraId="63F52192" w14:textId="77777777" w:rsidTr="000F05CF">
        <w:tc>
          <w:tcPr>
            <w:tcW w:w="3120" w:type="dxa"/>
          </w:tcPr>
          <w:p w14:paraId="781E9DE0" w14:textId="77777777" w:rsidR="00EB22FA" w:rsidRDefault="00EB22FA" w:rsidP="000F05CF">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394" w:type="dxa"/>
          </w:tcPr>
          <w:p w14:paraId="499B98C7" w14:textId="77777777" w:rsidR="00EB22FA" w:rsidRDefault="00EB22FA" w:rsidP="000F05CF">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977" w:type="dxa"/>
          </w:tcPr>
          <w:p w14:paraId="7140F49D" w14:textId="77777777" w:rsidR="00EB22FA" w:rsidRDefault="00EB22FA" w:rsidP="000F05CF">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EB22FA" w14:paraId="4D8E404E" w14:textId="77777777" w:rsidTr="000F05CF">
        <w:tc>
          <w:tcPr>
            <w:tcW w:w="3120" w:type="dxa"/>
          </w:tcPr>
          <w:p w14:paraId="4E15C5AA"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w:t>
            </w:r>
            <w:r w:rsidRPr="005E441E">
              <w:rPr>
                <w:rFonts w:ascii="Times New Roman" w:hAnsi="Times New Roman"/>
                <w:sz w:val="24"/>
                <w:szCs w:val="24"/>
                <w:lang w:val="lv-LV"/>
              </w:rPr>
              <w:t xml:space="preserve"> Pedagogu profesionālā pilnveide</w:t>
            </w:r>
          </w:p>
        </w:tc>
        <w:tc>
          <w:tcPr>
            <w:tcW w:w="4394" w:type="dxa"/>
          </w:tcPr>
          <w:p w14:paraId="344CEC9D" w14:textId="77777777" w:rsidR="00EB22FA" w:rsidRPr="00C653F8" w:rsidRDefault="00EB22FA" w:rsidP="00EB22FA">
            <w:pPr>
              <w:pStyle w:val="Sarakstarindkopa"/>
              <w:numPr>
                <w:ilvl w:val="0"/>
                <w:numId w:val="7"/>
              </w:numPr>
              <w:ind w:left="318"/>
              <w:rPr>
                <w:rFonts w:ascii="Times New Roman" w:hAnsi="Times New Roman" w:cs="Times New Roman"/>
                <w:sz w:val="24"/>
                <w:szCs w:val="24"/>
                <w:lang w:val="lv-LV"/>
              </w:rPr>
            </w:pPr>
            <w:r>
              <w:rPr>
                <w:rFonts w:ascii="Times New Roman" w:hAnsi="Times New Roman" w:cs="Times New Roman"/>
                <w:sz w:val="24"/>
                <w:szCs w:val="24"/>
                <w:lang w:val="lv-LV"/>
              </w:rPr>
              <w:t>Kvalitatīvi – pedagogi apmeklējuši profesionālās pilnveides kursus, seminārus, konferences.</w:t>
            </w:r>
          </w:p>
        </w:tc>
        <w:tc>
          <w:tcPr>
            <w:tcW w:w="2977" w:type="dxa"/>
          </w:tcPr>
          <w:p w14:paraId="061E256B"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EB22FA" w14:paraId="623AFBB6" w14:textId="77777777" w:rsidTr="000F05CF">
        <w:tc>
          <w:tcPr>
            <w:tcW w:w="3120" w:type="dxa"/>
          </w:tcPr>
          <w:p w14:paraId="6545C048" w14:textId="77777777" w:rsidR="00EB22FA" w:rsidRDefault="00EB22FA" w:rsidP="000F05CF">
            <w:pPr>
              <w:pStyle w:val="Sarakstarindkopa"/>
              <w:ind w:left="0"/>
              <w:rPr>
                <w:rFonts w:ascii="Times New Roman" w:hAnsi="Times New Roman" w:cs="Times New Roman"/>
                <w:sz w:val="24"/>
                <w:szCs w:val="24"/>
                <w:lang w:val="lv-LV"/>
              </w:rPr>
            </w:pPr>
          </w:p>
        </w:tc>
        <w:tc>
          <w:tcPr>
            <w:tcW w:w="4394" w:type="dxa"/>
          </w:tcPr>
          <w:p w14:paraId="3FEE8317"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tc>
        <w:tc>
          <w:tcPr>
            <w:tcW w:w="2977" w:type="dxa"/>
          </w:tcPr>
          <w:p w14:paraId="3C27E9A4" w14:textId="77777777" w:rsidR="00EB22FA" w:rsidRDefault="00EB22FA" w:rsidP="000F05CF">
            <w:pPr>
              <w:pStyle w:val="Sarakstarindkopa"/>
              <w:ind w:left="0"/>
              <w:rPr>
                <w:rFonts w:ascii="Times New Roman" w:hAnsi="Times New Roman" w:cs="Times New Roman"/>
                <w:sz w:val="24"/>
                <w:szCs w:val="24"/>
                <w:lang w:val="lv-LV"/>
              </w:rPr>
            </w:pPr>
          </w:p>
        </w:tc>
      </w:tr>
      <w:tr w:rsidR="00EB22FA" w14:paraId="49787C3F" w14:textId="77777777" w:rsidTr="000F05CF">
        <w:tc>
          <w:tcPr>
            <w:tcW w:w="3120" w:type="dxa"/>
          </w:tcPr>
          <w:p w14:paraId="0BD76BBB"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Nr.2 </w:t>
            </w:r>
            <w:r w:rsidRPr="005E441E">
              <w:rPr>
                <w:rFonts w:ascii="Times New Roman" w:hAnsi="Times New Roman"/>
                <w:sz w:val="24"/>
                <w:szCs w:val="24"/>
                <w:lang w:val="lv-LV"/>
              </w:rPr>
              <w:t xml:space="preserve">Visā mācību darbā un mācību procesā aktualizēt </w:t>
            </w:r>
            <w:proofErr w:type="spellStart"/>
            <w:r w:rsidRPr="005E441E">
              <w:rPr>
                <w:rFonts w:ascii="Times New Roman" w:hAnsi="Times New Roman"/>
                <w:sz w:val="24"/>
                <w:szCs w:val="24"/>
                <w:lang w:val="lv-LV"/>
              </w:rPr>
              <w:t>pašvadītas</w:t>
            </w:r>
            <w:proofErr w:type="spellEnd"/>
            <w:r w:rsidRPr="005E441E">
              <w:rPr>
                <w:rFonts w:ascii="Times New Roman" w:hAnsi="Times New Roman"/>
                <w:sz w:val="24"/>
                <w:szCs w:val="24"/>
                <w:lang w:val="lv-LV"/>
              </w:rPr>
              <w:t xml:space="preserve"> mācīšanās caurviju prasmi</w:t>
            </w:r>
          </w:p>
        </w:tc>
        <w:tc>
          <w:tcPr>
            <w:tcW w:w="4394" w:type="dxa"/>
          </w:tcPr>
          <w:p w14:paraId="624CAD03"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 kvalitatīvi – procesā piedalījās 13 pamatizglītības skolotāji. Mācību darbā visi pedagogi aktualizēja, individualizēja un analizēja skolēnu prasmi </w:t>
            </w:r>
            <w:proofErr w:type="spellStart"/>
            <w:r>
              <w:rPr>
                <w:rFonts w:ascii="Times New Roman" w:hAnsi="Times New Roman" w:cs="Times New Roman"/>
                <w:sz w:val="24"/>
                <w:szCs w:val="24"/>
                <w:lang w:val="lv-LV"/>
              </w:rPr>
              <w:t>pašvadīti</w:t>
            </w:r>
            <w:proofErr w:type="spellEnd"/>
            <w:r>
              <w:rPr>
                <w:rFonts w:ascii="Times New Roman" w:hAnsi="Times New Roman" w:cs="Times New Roman"/>
                <w:sz w:val="24"/>
                <w:szCs w:val="24"/>
                <w:lang w:val="lv-LV"/>
              </w:rPr>
              <w:t xml:space="preserve"> mācīties.</w:t>
            </w:r>
          </w:p>
        </w:tc>
        <w:tc>
          <w:tcPr>
            <w:tcW w:w="2977" w:type="dxa"/>
          </w:tcPr>
          <w:p w14:paraId="32964241"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Daļēji sasniegts, jo šis uzdevums tiek aktualizēts un īstenots arī 2022./2023.m.g., jo </w:t>
            </w:r>
            <w:r>
              <w:rPr>
                <w:rFonts w:ascii="Times New Roman" w:hAnsi="Times New Roman" w:cs="Times New Roman"/>
                <w:sz w:val="24"/>
                <w:szCs w:val="24"/>
                <w:lang w:val="lv-LV"/>
              </w:rPr>
              <w:lastRenderedPageBreak/>
              <w:t>nesasniedza vēlamo rezultātu.</w:t>
            </w:r>
          </w:p>
        </w:tc>
      </w:tr>
      <w:tr w:rsidR="00EB22FA" w14:paraId="12FAA4FA" w14:textId="77777777" w:rsidTr="000F05CF">
        <w:tc>
          <w:tcPr>
            <w:tcW w:w="3120" w:type="dxa"/>
          </w:tcPr>
          <w:p w14:paraId="2E43656A" w14:textId="77777777" w:rsidR="00EB22FA" w:rsidRDefault="00EB22FA" w:rsidP="000F05CF">
            <w:pPr>
              <w:pStyle w:val="Sarakstarindkopa"/>
              <w:ind w:left="0"/>
              <w:rPr>
                <w:rFonts w:ascii="Times New Roman" w:hAnsi="Times New Roman" w:cs="Times New Roman"/>
                <w:sz w:val="24"/>
                <w:szCs w:val="24"/>
                <w:lang w:val="lv-LV"/>
              </w:rPr>
            </w:pPr>
          </w:p>
        </w:tc>
        <w:tc>
          <w:tcPr>
            <w:tcW w:w="4394" w:type="dxa"/>
          </w:tcPr>
          <w:p w14:paraId="6A9655E4"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 – piedalījās 100% pedagogi un izglītojamie no 1. -9. klasei</w:t>
            </w:r>
          </w:p>
        </w:tc>
        <w:tc>
          <w:tcPr>
            <w:tcW w:w="2977" w:type="dxa"/>
          </w:tcPr>
          <w:p w14:paraId="246A097C"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EB22FA" w14:paraId="0C3A1598" w14:textId="77777777" w:rsidTr="000F05CF">
        <w:tc>
          <w:tcPr>
            <w:tcW w:w="3120" w:type="dxa"/>
          </w:tcPr>
          <w:p w14:paraId="3497D6E0"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Nr.3 </w:t>
            </w:r>
            <w:r w:rsidRPr="005E441E">
              <w:rPr>
                <w:rFonts w:ascii="Times New Roman" w:hAnsi="Times New Roman"/>
                <w:sz w:val="24"/>
                <w:szCs w:val="24"/>
                <w:lang w:val="lv-LV"/>
              </w:rPr>
              <w:t>Ārpusskolas vides uzlabošana, dabas parka teritorijas labiekārtošana</w:t>
            </w:r>
          </w:p>
        </w:tc>
        <w:tc>
          <w:tcPr>
            <w:tcW w:w="4394" w:type="dxa"/>
          </w:tcPr>
          <w:p w14:paraId="401B10DD"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 – Covid-19 ierobežojumu dēļ netika īstenots</w:t>
            </w:r>
          </w:p>
        </w:tc>
        <w:tc>
          <w:tcPr>
            <w:tcW w:w="2977" w:type="dxa"/>
          </w:tcPr>
          <w:p w14:paraId="6962BEAE"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Nav sasniegts, šis uzdevums tiek turpināts arī 2022./2023.m.g., jo nesasniedza vēlamo rezultātu.</w:t>
            </w:r>
          </w:p>
        </w:tc>
      </w:tr>
      <w:tr w:rsidR="00EB22FA" w14:paraId="7C31CC6A" w14:textId="77777777" w:rsidTr="000F05CF">
        <w:tc>
          <w:tcPr>
            <w:tcW w:w="3120" w:type="dxa"/>
          </w:tcPr>
          <w:p w14:paraId="2B5B2FC7" w14:textId="77777777" w:rsidR="00EB22FA" w:rsidRDefault="00EB22FA" w:rsidP="000F05CF">
            <w:pPr>
              <w:pStyle w:val="Sarakstarindkopa"/>
              <w:ind w:left="0"/>
              <w:rPr>
                <w:rFonts w:ascii="Times New Roman" w:hAnsi="Times New Roman" w:cs="Times New Roman"/>
                <w:sz w:val="24"/>
                <w:szCs w:val="24"/>
                <w:lang w:val="lv-LV"/>
              </w:rPr>
            </w:pPr>
          </w:p>
        </w:tc>
        <w:tc>
          <w:tcPr>
            <w:tcW w:w="4394" w:type="dxa"/>
          </w:tcPr>
          <w:p w14:paraId="6444AAAD"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 – sagādāti materiāli.</w:t>
            </w:r>
          </w:p>
        </w:tc>
        <w:tc>
          <w:tcPr>
            <w:tcW w:w="2977" w:type="dxa"/>
          </w:tcPr>
          <w:p w14:paraId="39549055"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p>
        </w:tc>
      </w:tr>
    </w:tbl>
    <w:p w14:paraId="1D7BFFE9" w14:textId="77777777" w:rsidR="00EB22FA" w:rsidRDefault="00EB22FA" w:rsidP="00EB22FA">
      <w:pPr>
        <w:pStyle w:val="Sarakstarindkopa"/>
        <w:spacing w:after="0" w:line="240" w:lineRule="auto"/>
        <w:ind w:left="426"/>
        <w:rPr>
          <w:rFonts w:ascii="Times New Roman" w:hAnsi="Times New Roman" w:cs="Times New Roman"/>
          <w:sz w:val="24"/>
          <w:szCs w:val="24"/>
          <w:lang w:val="lv-LV"/>
        </w:rPr>
      </w:pPr>
    </w:p>
    <w:p w14:paraId="39155BCC" w14:textId="77777777" w:rsidR="00EB22FA" w:rsidRDefault="00EB22FA" w:rsidP="00EB22FA">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 mācību gadā (kvalitatīvi un kvantitatīvi)</w:t>
      </w:r>
    </w:p>
    <w:p w14:paraId="036F65E6" w14:textId="77777777" w:rsidR="00EB22FA" w:rsidRPr="00446618" w:rsidRDefault="00EB22FA" w:rsidP="00EB22FA">
      <w:pPr>
        <w:pStyle w:val="Sarakstarindkopa"/>
        <w:spacing w:after="0" w:line="240" w:lineRule="auto"/>
        <w:ind w:left="426"/>
        <w:rPr>
          <w:rFonts w:ascii="Times New Roman" w:hAnsi="Times New Roman" w:cs="Times New Roman"/>
          <w:sz w:val="24"/>
          <w:szCs w:val="24"/>
          <w:lang w:val="lv-LV"/>
        </w:rPr>
      </w:pPr>
    </w:p>
    <w:tbl>
      <w:tblPr>
        <w:tblStyle w:val="Reatabula"/>
        <w:tblW w:w="9923" w:type="dxa"/>
        <w:tblInd w:w="-572" w:type="dxa"/>
        <w:tblLook w:val="04A0" w:firstRow="1" w:lastRow="0" w:firstColumn="1" w:lastColumn="0" w:noHBand="0" w:noVBand="1"/>
      </w:tblPr>
      <w:tblGrid>
        <w:gridCol w:w="2410"/>
        <w:gridCol w:w="4961"/>
        <w:gridCol w:w="2552"/>
      </w:tblGrid>
      <w:tr w:rsidR="00EB22FA" w:rsidRPr="00B250ED" w14:paraId="22230D66" w14:textId="77777777" w:rsidTr="000F05CF">
        <w:trPr>
          <w:trHeight w:val="1114"/>
        </w:trPr>
        <w:tc>
          <w:tcPr>
            <w:tcW w:w="2410" w:type="dxa"/>
          </w:tcPr>
          <w:p w14:paraId="63A4D24A" w14:textId="77777777" w:rsidR="00EB22FA" w:rsidRDefault="00EB22FA" w:rsidP="000F05CF">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961" w:type="dxa"/>
          </w:tcPr>
          <w:p w14:paraId="45244164" w14:textId="77777777" w:rsidR="00EB22FA" w:rsidRDefault="00EB22FA" w:rsidP="000F05CF">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552" w:type="dxa"/>
          </w:tcPr>
          <w:p w14:paraId="1AED715F" w14:textId="77777777" w:rsidR="00EB22FA" w:rsidRDefault="00EB22FA" w:rsidP="000F05CF">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EB22FA" w14:paraId="1466E210" w14:textId="77777777" w:rsidTr="000F05CF">
        <w:tc>
          <w:tcPr>
            <w:tcW w:w="2410" w:type="dxa"/>
          </w:tcPr>
          <w:p w14:paraId="35C5CB43"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 Aktualizēt un pilnveidot vērtēšanas prasmes un pieeju</w:t>
            </w:r>
          </w:p>
        </w:tc>
        <w:tc>
          <w:tcPr>
            <w:tcW w:w="4961" w:type="dxa"/>
          </w:tcPr>
          <w:p w14:paraId="00138E94"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 kvalitatīvi – pedagogi ir apmeklējuši kursus, seminārus par vērtēšanas metodēm, kārtību, niansēm un jaunumiem. </w:t>
            </w:r>
          </w:p>
        </w:tc>
        <w:tc>
          <w:tcPr>
            <w:tcW w:w="2552" w:type="dxa"/>
          </w:tcPr>
          <w:p w14:paraId="095170F3" w14:textId="77777777" w:rsidR="00EB22FA" w:rsidRDefault="00EB22FA" w:rsidP="000F05CF">
            <w:pPr>
              <w:pStyle w:val="Sarakstarindkopa"/>
              <w:ind w:left="0"/>
              <w:rPr>
                <w:rFonts w:ascii="Times New Roman" w:hAnsi="Times New Roman" w:cs="Times New Roman"/>
                <w:sz w:val="24"/>
                <w:szCs w:val="24"/>
                <w:lang w:val="lv-LV"/>
              </w:rPr>
            </w:pPr>
          </w:p>
        </w:tc>
      </w:tr>
      <w:tr w:rsidR="00EB22FA" w14:paraId="53024E3F" w14:textId="77777777" w:rsidTr="000F05CF">
        <w:tc>
          <w:tcPr>
            <w:tcW w:w="2410" w:type="dxa"/>
          </w:tcPr>
          <w:p w14:paraId="49FB4165" w14:textId="77777777" w:rsidR="00EB22FA" w:rsidRDefault="00EB22FA" w:rsidP="000F05CF">
            <w:pPr>
              <w:pStyle w:val="Sarakstarindkopa"/>
              <w:ind w:left="0"/>
              <w:rPr>
                <w:rFonts w:ascii="Times New Roman" w:hAnsi="Times New Roman" w:cs="Times New Roman"/>
                <w:sz w:val="24"/>
                <w:szCs w:val="24"/>
                <w:lang w:val="lv-LV"/>
              </w:rPr>
            </w:pPr>
          </w:p>
        </w:tc>
        <w:tc>
          <w:tcPr>
            <w:tcW w:w="4961" w:type="dxa"/>
          </w:tcPr>
          <w:p w14:paraId="47088F35"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kvantitatīvi – prognozējamais </w:t>
            </w:r>
            <w:proofErr w:type="spellStart"/>
            <w:r>
              <w:rPr>
                <w:rFonts w:ascii="Times New Roman" w:hAnsi="Times New Roman" w:cs="Times New Roman"/>
                <w:sz w:val="24"/>
                <w:szCs w:val="24"/>
                <w:lang w:val="lv-LV"/>
              </w:rPr>
              <w:t>formatīvās</w:t>
            </w:r>
            <w:proofErr w:type="spellEnd"/>
            <w:r>
              <w:rPr>
                <w:rFonts w:ascii="Times New Roman" w:hAnsi="Times New Roman" w:cs="Times New Roman"/>
                <w:sz w:val="24"/>
                <w:szCs w:val="24"/>
                <w:lang w:val="lv-LV"/>
              </w:rPr>
              <w:t xml:space="preserve"> vērtēšanas apjoms varētu sasniegt 50%</w:t>
            </w:r>
          </w:p>
        </w:tc>
        <w:tc>
          <w:tcPr>
            <w:tcW w:w="2552" w:type="dxa"/>
          </w:tcPr>
          <w:p w14:paraId="2E6AD1E0" w14:textId="77777777" w:rsidR="00EB22FA" w:rsidRDefault="00EB22FA" w:rsidP="000F05CF">
            <w:pPr>
              <w:pStyle w:val="Sarakstarindkopa"/>
              <w:ind w:left="0"/>
              <w:rPr>
                <w:rFonts w:ascii="Times New Roman" w:hAnsi="Times New Roman" w:cs="Times New Roman"/>
                <w:sz w:val="24"/>
                <w:szCs w:val="24"/>
                <w:lang w:val="lv-LV"/>
              </w:rPr>
            </w:pPr>
          </w:p>
        </w:tc>
      </w:tr>
      <w:tr w:rsidR="00EB22FA" w14:paraId="2F8C9086" w14:textId="77777777" w:rsidTr="000F05CF">
        <w:tc>
          <w:tcPr>
            <w:tcW w:w="2410" w:type="dxa"/>
          </w:tcPr>
          <w:p w14:paraId="1A80B8DB"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 Pilnveidot iekšējās pārraudzības prasmes, turpināt pedagogu savstarpējo stundu vērošanu.</w:t>
            </w:r>
          </w:p>
        </w:tc>
        <w:tc>
          <w:tcPr>
            <w:tcW w:w="4961" w:type="dxa"/>
          </w:tcPr>
          <w:p w14:paraId="57406799"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 – Veikt savstarpējo stundu vērošanu starp pedagogiem. Skolas vadība vēro mācību stundas.</w:t>
            </w:r>
          </w:p>
        </w:tc>
        <w:tc>
          <w:tcPr>
            <w:tcW w:w="2552" w:type="dxa"/>
          </w:tcPr>
          <w:p w14:paraId="5CD341B4" w14:textId="77777777" w:rsidR="00EB22FA" w:rsidRDefault="00EB22FA" w:rsidP="000F05CF">
            <w:pPr>
              <w:pStyle w:val="Sarakstarindkopa"/>
              <w:ind w:left="0"/>
              <w:rPr>
                <w:rFonts w:ascii="Times New Roman" w:hAnsi="Times New Roman" w:cs="Times New Roman"/>
                <w:sz w:val="24"/>
                <w:szCs w:val="24"/>
                <w:lang w:val="lv-LV"/>
              </w:rPr>
            </w:pPr>
          </w:p>
        </w:tc>
      </w:tr>
      <w:tr w:rsidR="00EB22FA" w14:paraId="48CE43E7" w14:textId="77777777" w:rsidTr="000F05CF">
        <w:tc>
          <w:tcPr>
            <w:tcW w:w="2410" w:type="dxa"/>
          </w:tcPr>
          <w:p w14:paraId="3E91415E" w14:textId="77777777" w:rsidR="00EB22FA" w:rsidRDefault="00EB22FA" w:rsidP="000F05CF">
            <w:pPr>
              <w:pStyle w:val="Sarakstarindkopa"/>
              <w:ind w:left="0"/>
              <w:rPr>
                <w:rFonts w:ascii="Times New Roman" w:hAnsi="Times New Roman" w:cs="Times New Roman"/>
                <w:sz w:val="24"/>
                <w:szCs w:val="24"/>
                <w:lang w:val="lv-LV"/>
              </w:rPr>
            </w:pPr>
          </w:p>
        </w:tc>
        <w:tc>
          <w:tcPr>
            <w:tcW w:w="4961" w:type="dxa"/>
          </w:tcPr>
          <w:p w14:paraId="65858112"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 – vēroto stundu skaits plānots sasniegt 20%</w:t>
            </w:r>
          </w:p>
        </w:tc>
        <w:tc>
          <w:tcPr>
            <w:tcW w:w="2552" w:type="dxa"/>
          </w:tcPr>
          <w:p w14:paraId="4DB58C25" w14:textId="77777777" w:rsidR="00EB22FA" w:rsidRDefault="00EB22FA" w:rsidP="000F05CF">
            <w:pPr>
              <w:pStyle w:val="Sarakstarindkopa"/>
              <w:ind w:left="0"/>
              <w:rPr>
                <w:rFonts w:ascii="Times New Roman" w:hAnsi="Times New Roman" w:cs="Times New Roman"/>
                <w:sz w:val="24"/>
                <w:szCs w:val="24"/>
                <w:lang w:val="lv-LV"/>
              </w:rPr>
            </w:pPr>
          </w:p>
        </w:tc>
      </w:tr>
      <w:tr w:rsidR="00EB22FA" w14:paraId="01F90479" w14:textId="77777777" w:rsidTr="000F05CF">
        <w:tc>
          <w:tcPr>
            <w:tcW w:w="2410" w:type="dxa"/>
          </w:tcPr>
          <w:p w14:paraId="2C0FD44E"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Nr.3 </w:t>
            </w:r>
            <w:r w:rsidRPr="005E441E">
              <w:rPr>
                <w:rFonts w:ascii="Times New Roman" w:hAnsi="Times New Roman"/>
                <w:sz w:val="24"/>
                <w:szCs w:val="24"/>
                <w:lang w:val="lv-LV"/>
              </w:rPr>
              <w:t xml:space="preserve">Visā mācību darbā un mācību procesā aktualizēt </w:t>
            </w:r>
            <w:proofErr w:type="spellStart"/>
            <w:r w:rsidRPr="005E441E">
              <w:rPr>
                <w:rFonts w:ascii="Times New Roman" w:hAnsi="Times New Roman"/>
                <w:sz w:val="24"/>
                <w:szCs w:val="24"/>
                <w:lang w:val="lv-LV"/>
              </w:rPr>
              <w:t>pašvadītas</w:t>
            </w:r>
            <w:proofErr w:type="spellEnd"/>
            <w:r w:rsidRPr="005E441E">
              <w:rPr>
                <w:rFonts w:ascii="Times New Roman" w:hAnsi="Times New Roman"/>
                <w:sz w:val="24"/>
                <w:szCs w:val="24"/>
                <w:lang w:val="lv-LV"/>
              </w:rPr>
              <w:t xml:space="preserve"> mācīšanās caurviju prasmi</w:t>
            </w:r>
          </w:p>
        </w:tc>
        <w:tc>
          <w:tcPr>
            <w:tcW w:w="4961" w:type="dxa"/>
          </w:tcPr>
          <w:p w14:paraId="76507093"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 – mācību darbā un mācību procesā pedagogi informē un iepazīstina skolēnus ar sasniedzamajiem rezultātiem. Skolēns izvira savu sasniedzamo rezultātu.</w:t>
            </w:r>
          </w:p>
        </w:tc>
        <w:tc>
          <w:tcPr>
            <w:tcW w:w="2552" w:type="dxa"/>
          </w:tcPr>
          <w:p w14:paraId="06FBB91B" w14:textId="77777777" w:rsidR="00EB22FA" w:rsidRDefault="00EB22FA" w:rsidP="000F05CF">
            <w:pPr>
              <w:pStyle w:val="Sarakstarindkopa"/>
              <w:ind w:left="0"/>
              <w:rPr>
                <w:rFonts w:ascii="Times New Roman" w:hAnsi="Times New Roman" w:cs="Times New Roman"/>
                <w:sz w:val="24"/>
                <w:szCs w:val="24"/>
                <w:lang w:val="lv-LV"/>
              </w:rPr>
            </w:pPr>
          </w:p>
        </w:tc>
      </w:tr>
      <w:tr w:rsidR="00EB22FA" w14:paraId="07A54D4D" w14:textId="77777777" w:rsidTr="000F05CF">
        <w:tc>
          <w:tcPr>
            <w:tcW w:w="2410" w:type="dxa"/>
          </w:tcPr>
          <w:p w14:paraId="492D4A42" w14:textId="77777777" w:rsidR="00EB22FA" w:rsidRDefault="00EB22FA" w:rsidP="000F05CF">
            <w:pPr>
              <w:pStyle w:val="Sarakstarindkopa"/>
              <w:ind w:left="0"/>
              <w:rPr>
                <w:rFonts w:ascii="Times New Roman" w:hAnsi="Times New Roman" w:cs="Times New Roman"/>
                <w:sz w:val="24"/>
                <w:szCs w:val="24"/>
                <w:lang w:val="lv-LV"/>
              </w:rPr>
            </w:pPr>
          </w:p>
        </w:tc>
        <w:tc>
          <w:tcPr>
            <w:tcW w:w="4961" w:type="dxa"/>
          </w:tcPr>
          <w:p w14:paraId="69869793"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 – mācību darbā un mācību procesā 90% pedagogu aktualizē savu sasniedzamo rezultātu izvirzīšanu.</w:t>
            </w:r>
          </w:p>
        </w:tc>
        <w:tc>
          <w:tcPr>
            <w:tcW w:w="2552" w:type="dxa"/>
          </w:tcPr>
          <w:p w14:paraId="6B71CBD3" w14:textId="77777777" w:rsidR="00EB22FA" w:rsidRDefault="00EB22FA" w:rsidP="000F05CF">
            <w:pPr>
              <w:pStyle w:val="Sarakstarindkopa"/>
              <w:ind w:left="0"/>
              <w:rPr>
                <w:rFonts w:ascii="Times New Roman" w:hAnsi="Times New Roman" w:cs="Times New Roman"/>
                <w:sz w:val="24"/>
                <w:szCs w:val="24"/>
                <w:lang w:val="lv-LV"/>
              </w:rPr>
            </w:pPr>
          </w:p>
        </w:tc>
      </w:tr>
      <w:tr w:rsidR="00EB22FA" w14:paraId="31C16CF3" w14:textId="77777777" w:rsidTr="000F05CF">
        <w:tc>
          <w:tcPr>
            <w:tcW w:w="2410" w:type="dxa"/>
          </w:tcPr>
          <w:p w14:paraId="6B9328F5"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Nr.4 </w:t>
            </w:r>
            <w:r w:rsidRPr="005E441E">
              <w:rPr>
                <w:rFonts w:ascii="Times New Roman" w:hAnsi="Times New Roman"/>
                <w:sz w:val="24"/>
                <w:szCs w:val="24"/>
                <w:lang w:val="lv-LV"/>
              </w:rPr>
              <w:t>Ārpusskolas vides uzlabošana, dabas parka teritorijas labiekārtošana</w:t>
            </w:r>
          </w:p>
        </w:tc>
        <w:tc>
          <w:tcPr>
            <w:tcW w:w="4961" w:type="dxa"/>
          </w:tcPr>
          <w:p w14:paraId="079742BB" w14:textId="77777777" w:rsidR="00EB22FA" w:rsidRDefault="00EB22FA" w:rsidP="00EB22FA">
            <w:pPr>
              <w:pStyle w:val="Sarakstarindkopa"/>
              <w:numPr>
                <w:ilvl w:val="0"/>
                <w:numId w:val="6"/>
              </w:numPr>
              <w:ind w:left="319"/>
              <w:rPr>
                <w:rFonts w:ascii="Times New Roman" w:hAnsi="Times New Roman" w:cs="Times New Roman"/>
                <w:sz w:val="24"/>
                <w:szCs w:val="24"/>
                <w:lang w:val="lv-LV"/>
              </w:rPr>
            </w:pPr>
            <w:r>
              <w:rPr>
                <w:rFonts w:ascii="Times New Roman" w:hAnsi="Times New Roman" w:cs="Times New Roman"/>
                <w:sz w:val="24"/>
                <w:szCs w:val="24"/>
                <w:lang w:val="lv-LV"/>
              </w:rPr>
              <w:t>Kvalitatīvi – ierīkota dabas parka teritorija ar iespēju vadīt stundas ārpus skolas telpām.</w:t>
            </w:r>
          </w:p>
          <w:p w14:paraId="50E7BFFF" w14:textId="77777777" w:rsidR="00EB22FA" w:rsidRPr="00B20C8D" w:rsidRDefault="00EB22FA" w:rsidP="000F05CF">
            <w:pPr>
              <w:rPr>
                <w:rFonts w:ascii="Times New Roman" w:hAnsi="Times New Roman" w:cs="Times New Roman"/>
                <w:sz w:val="24"/>
                <w:szCs w:val="24"/>
                <w:lang w:val="lv-LV"/>
              </w:rPr>
            </w:pPr>
          </w:p>
        </w:tc>
        <w:tc>
          <w:tcPr>
            <w:tcW w:w="2552" w:type="dxa"/>
          </w:tcPr>
          <w:p w14:paraId="65BD7F16" w14:textId="77777777" w:rsidR="00EB22FA" w:rsidRDefault="00EB22FA" w:rsidP="000F05CF">
            <w:pPr>
              <w:pStyle w:val="Sarakstarindkopa"/>
              <w:ind w:left="0"/>
              <w:rPr>
                <w:rFonts w:ascii="Times New Roman" w:hAnsi="Times New Roman" w:cs="Times New Roman"/>
                <w:sz w:val="24"/>
                <w:szCs w:val="24"/>
                <w:lang w:val="lv-LV"/>
              </w:rPr>
            </w:pPr>
          </w:p>
        </w:tc>
      </w:tr>
      <w:tr w:rsidR="00EB22FA" w14:paraId="7B63F772" w14:textId="77777777" w:rsidTr="000F05CF">
        <w:tc>
          <w:tcPr>
            <w:tcW w:w="2410" w:type="dxa"/>
          </w:tcPr>
          <w:p w14:paraId="647D66B7" w14:textId="77777777" w:rsidR="00EB22FA" w:rsidRDefault="00EB22FA" w:rsidP="000F05CF">
            <w:pPr>
              <w:pStyle w:val="Sarakstarindkopa"/>
              <w:ind w:left="0"/>
              <w:rPr>
                <w:rFonts w:ascii="Times New Roman" w:hAnsi="Times New Roman" w:cs="Times New Roman"/>
                <w:sz w:val="24"/>
                <w:szCs w:val="24"/>
                <w:lang w:val="lv-LV"/>
              </w:rPr>
            </w:pPr>
          </w:p>
        </w:tc>
        <w:tc>
          <w:tcPr>
            <w:tcW w:w="4961" w:type="dxa"/>
          </w:tcPr>
          <w:p w14:paraId="39DA5C6A" w14:textId="77777777" w:rsidR="00EB22FA" w:rsidRDefault="00EB22FA" w:rsidP="000F05C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 – Iesaistīt skolēnus, pedagogu un vecākus teritorijas labiekārtošanā.</w:t>
            </w:r>
          </w:p>
        </w:tc>
        <w:tc>
          <w:tcPr>
            <w:tcW w:w="2552" w:type="dxa"/>
          </w:tcPr>
          <w:p w14:paraId="0918117F" w14:textId="77777777" w:rsidR="00EB22FA" w:rsidRDefault="00EB22FA" w:rsidP="000F05CF">
            <w:pPr>
              <w:pStyle w:val="Sarakstarindkopa"/>
              <w:ind w:left="0"/>
              <w:rPr>
                <w:rFonts w:ascii="Times New Roman" w:hAnsi="Times New Roman" w:cs="Times New Roman"/>
                <w:sz w:val="24"/>
                <w:szCs w:val="24"/>
                <w:lang w:val="lv-LV"/>
              </w:rPr>
            </w:pPr>
          </w:p>
        </w:tc>
      </w:tr>
    </w:tbl>
    <w:p w14:paraId="4518C71A" w14:textId="77777777" w:rsidR="00EB22FA" w:rsidRPr="00166882" w:rsidRDefault="00EB22FA" w:rsidP="00EB22FA">
      <w:pPr>
        <w:spacing w:after="0" w:line="240" w:lineRule="auto"/>
        <w:jc w:val="center"/>
        <w:rPr>
          <w:rFonts w:ascii="Times New Roman" w:hAnsi="Times New Roman" w:cs="Times New Roman"/>
          <w:b/>
          <w:bCs/>
          <w:sz w:val="24"/>
          <w:szCs w:val="24"/>
          <w:lang w:val="lv-LV"/>
        </w:rPr>
      </w:pPr>
    </w:p>
    <w:bookmarkEnd w:id="0"/>
    <w:p w14:paraId="629AFF7E" w14:textId="77777777" w:rsidR="00EB22FA" w:rsidRDefault="00EB22FA" w:rsidP="00EB22FA">
      <w:pPr>
        <w:pStyle w:val="Sarakstarindkopa"/>
        <w:spacing w:after="0" w:line="240" w:lineRule="auto"/>
        <w:ind w:left="426"/>
        <w:rPr>
          <w:rFonts w:ascii="Times New Roman" w:hAnsi="Times New Roman" w:cs="Times New Roman"/>
          <w:sz w:val="24"/>
          <w:szCs w:val="24"/>
          <w:lang w:val="lv-LV"/>
        </w:rPr>
      </w:pPr>
    </w:p>
    <w:p w14:paraId="6F4876D0" w14:textId="77777777" w:rsidR="00EB22FA" w:rsidRDefault="00EB22FA" w:rsidP="00EB22FA">
      <w:pPr>
        <w:pStyle w:val="Sarakstarindkopa"/>
        <w:spacing w:after="0" w:line="240" w:lineRule="auto"/>
        <w:ind w:left="426"/>
        <w:rPr>
          <w:rFonts w:ascii="Times New Roman" w:hAnsi="Times New Roman" w:cs="Times New Roman"/>
          <w:sz w:val="24"/>
          <w:szCs w:val="24"/>
          <w:lang w:val="lv-LV"/>
        </w:rPr>
      </w:pPr>
    </w:p>
    <w:p w14:paraId="4A02F4EF" w14:textId="77777777" w:rsidR="00EB22FA" w:rsidRDefault="00EB22FA" w:rsidP="00EB22FA">
      <w:pPr>
        <w:pStyle w:val="Sarakstarindkopa"/>
        <w:spacing w:after="0" w:line="240" w:lineRule="auto"/>
        <w:ind w:left="426"/>
        <w:rPr>
          <w:rFonts w:ascii="Times New Roman" w:hAnsi="Times New Roman" w:cs="Times New Roman"/>
          <w:sz w:val="24"/>
          <w:szCs w:val="24"/>
          <w:lang w:val="lv-LV"/>
        </w:rPr>
      </w:pPr>
    </w:p>
    <w:p w14:paraId="6E7B59E6" w14:textId="77777777" w:rsidR="00EB22FA" w:rsidRPr="00586834" w:rsidRDefault="00EB22FA" w:rsidP="00EB22FA">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0D34CE09" w14:textId="77777777" w:rsidR="00EB22FA" w:rsidRDefault="00EB22FA" w:rsidP="00EB22FA">
      <w:pPr>
        <w:spacing w:after="0" w:line="240" w:lineRule="auto"/>
        <w:rPr>
          <w:rFonts w:ascii="Times New Roman" w:hAnsi="Times New Roman" w:cs="Times New Roman"/>
          <w:sz w:val="24"/>
          <w:szCs w:val="24"/>
          <w:lang w:val="lv-LV"/>
        </w:rPr>
      </w:pPr>
    </w:p>
    <w:p w14:paraId="3DD0DDF3" w14:textId="77777777" w:rsidR="00EB22FA" w:rsidRDefault="00EB22FA" w:rsidP="00EB22FA">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Pr>
          <w:rFonts w:ascii="Times New Roman" w:hAnsi="Times New Roman" w:cs="Times New Roman"/>
          <w:sz w:val="24"/>
          <w:szCs w:val="24"/>
          <w:lang w:val="lv-LV"/>
        </w:rPr>
        <w:t>Kompetences un sasniegumi</w:t>
      </w:r>
      <w:r w:rsidRPr="00446618">
        <w:rPr>
          <w:rFonts w:ascii="Times New Roman" w:hAnsi="Times New Roman" w:cs="Times New Roman"/>
          <w:sz w:val="24"/>
          <w:szCs w:val="24"/>
          <w:lang w:val="lv-LV"/>
        </w:rPr>
        <w:t>” stiprās puses un turpmākas attīstības vajadzības</w:t>
      </w:r>
    </w:p>
    <w:p w14:paraId="10DF9357" w14:textId="77777777" w:rsidR="00EB22FA" w:rsidRDefault="00EB22FA" w:rsidP="00EB22FA">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5812"/>
        <w:gridCol w:w="3402"/>
      </w:tblGrid>
      <w:tr w:rsidR="00EB22FA" w14:paraId="1A426E05" w14:textId="77777777" w:rsidTr="000F05CF">
        <w:tc>
          <w:tcPr>
            <w:tcW w:w="5812" w:type="dxa"/>
          </w:tcPr>
          <w:p w14:paraId="6C241ED5" w14:textId="77777777" w:rsidR="00EB22FA" w:rsidRPr="0095033A" w:rsidRDefault="00EB22FA" w:rsidP="000F05CF">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3402" w:type="dxa"/>
          </w:tcPr>
          <w:p w14:paraId="40BFD45B" w14:textId="77777777" w:rsidR="00EB22FA" w:rsidRPr="0095033A" w:rsidRDefault="00EB22FA" w:rsidP="000F05CF">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B22FA" w:rsidRPr="008477FF" w14:paraId="7B55D609" w14:textId="77777777" w:rsidTr="000F05CF">
        <w:tc>
          <w:tcPr>
            <w:tcW w:w="5812" w:type="dxa"/>
          </w:tcPr>
          <w:p w14:paraId="018369D2"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Pedagogi divas reizes gadā veic mācību sasniegumu izvērtēšanu un nosaka  sev turpmākos uzdevumus, pie kā ir jāturpina strādāt.</w:t>
            </w:r>
          </w:p>
          <w:p w14:paraId="297F5304"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Ir izstrādāti vērtēšanas kritēriji, kuri ir vērsti uz pozitīvu rezultātu. Vērtēšanā tiek iekļauta arī </w:t>
            </w:r>
            <w:proofErr w:type="spellStart"/>
            <w:r>
              <w:rPr>
                <w:rFonts w:ascii="Times New Roman" w:eastAsia="Times New Roman" w:hAnsi="Times New Roman" w:cs="Times New Roman"/>
                <w:lang w:val="lv-LV"/>
              </w:rPr>
              <w:t>formatīvā</w:t>
            </w:r>
            <w:proofErr w:type="spellEnd"/>
            <w:r>
              <w:rPr>
                <w:rFonts w:ascii="Times New Roman" w:eastAsia="Times New Roman" w:hAnsi="Times New Roman" w:cs="Times New Roman"/>
                <w:lang w:val="lv-LV"/>
              </w:rPr>
              <w:t xml:space="preserve"> vērtēšana, kuras mērķis ir motivēt izglītojamos sasniegt augstākus mācību rezultātus.</w:t>
            </w:r>
          </w:p>
          <w:p w14:paraId="14A07D00" w14:textId="77777777" w:rsidR="00EB22FA" w:rsidRPr="00AD0126"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Saglabā izglītojamo vidējos vērtējumus 9. klases valsts eksāmenos, proporcionāli, līdzvērtīgiem sasniegtajiem rezultātiem valstī.</w:t>
            </w:r>
          </w:p>
        </w:tc>
        <w:tc>
          <w:tcPr>
            <w:tcW w:w="3402" w:type="dxa"/>
          </w:tcPr>
          <w:p w14:paraId="6BE81EFC"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2022./2023.m.g. noslēgumā izvērtēt </w:t>
            </w:r>
            <w:proofErr w:type="spellStart"/>
            <w:r>
              <w:rPr>
                <w:rFonts w:ascii="Times New Roman" w:eastAsia="Times New Roman" w:hAnsi="Times New Roman" w:cs="Times New Roman"/>
                <w:lang w:val="lv-LV"/>
              </w:rPr>
              <w:t>formatīvās</w:t>
            </w:r>
            <w:proofErr w:type="spellEnd"/>
            <w:r>
              <w:rPr>
                <w:rFonts w:ascii="Times New Roman" w:eastAsia="Times New Roman" w:hAnsi="Times New Roman" w:cs="Times New Roman"/>
                <w:lang w:val="lv-LV"/>
              </w:rPr>
              <w:t xml:space="preserve"> vērtēšanas motivāciju izglītojamajiem un noskaidrot, kurš no </w:t>
            </w:r>
            <w:proofErr w:type="spellStart"/>
            <w:r>
              <w:rPr>
                <w:rFonts w:ascii="Times New Roman" w:eastAsia="Times New Roman" w:hAnsi="Times New Roman" w:cs="Times New Roman"/>
                <w:lang w:val="lv-LV"/>
              </w:rPr>
              <w:t>formatīvās</w:t>
            </w:r>
            <w:proofErr w:type="spellEnd"/>
            <w:r>
              <w:rPr>
                <w:rFonts w:ascii="Times New Roman" w:eastAsia="Times New Roman" w:hAnsi="Times New Roman" w:cs="Times New Roman"/>
                <w:lang w:val="lv-LV"/>
              </w:rPr>
              <w:t xml:space="preserve"> vērtēšanas veidiem izglītojamajiem un vecākiem ir visefektīvākais un saprotamāks augstāku mācību rezultātu sasniegšanā.</w:t>
            </w:r>
          </w:p>
          <w:p w14:paraId="42F991A9"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p>
        </w:tc>
      </w:tr>
      <w:tr w:rsidR="00EB22FA" w:rsidRPr="008477FF" w14:paraId="4B1754F3" w14:textId="77777777" w:rsidTr="000F05CF">
        <w:tc>
          <w:tcPr>
            <w:tcW w:w="5812" w:type="dxa"/>
          </w:tcPr>
          <w:p w14:paraId="270108B6"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iestādē izglītojamajiem ir iespēja apmeklēt konsultācijas, lai papildinātu savas zināšanas gan izglītojamie ar augstiem mācību sasniegumiem, gan izglītojamie kuriem ir grūtības vielas apguvē.</w:t>
            </w:r>
          </w:p>
          <w:p w14:paraId="6DB80841"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Ikvienam izglītojamajam tiek dota iespēja uzlabot un sasniegt augstākus mācību rezultātus savu spēju robežās.</w:t>
            </w:r>
          </w:p>
        </w:tc>
        <w:tc>
          <w:tcPr>
            <w:tcW w:w="3402" w:type="dxa"/>
          </w:tcPr>
          <w:p w14:paraId="48219329"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Neieciešamas papildus konsultācijas. </w:t>
            </w:r>
          </w:p>
        </w:tc>
      </w:tr>
      <w:tr w:rsidR="00EB22FA" w:rsidRPr="008477FF" w14:paraId="41208E87" w14:textId="77777777" w:rsidTr="000F05CF">
        <w:tc>
          <w:tcPr>
            <w:tcW w:w="5812" w:type="dxa"/>
          </w:tcPr>
          <w:p w14:paraId="5922CBF0"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Izglītības iestādei ir jomas, </w:t>
            </w:r>
            <w:proofErr w:type="spellStart"/>
            <w:r>
              <w:rPr>
                <w:rFonts w:ascii="Times New Roman" w:eastAsia="Times New Roman" w:hAnsi="Times New Roman" w:cs="Times New Roman"/>
                <w:lang w:val="lv-LV"/>
              </w:rPr>
              <w:t>dabaszinību</w:t>
            </w:r>
            <w:proofErr w:type="spellEnd"/>
            <w:r>
              <w:rPr>
                <w:rFonts w:ascii="Times New Roman" w:eastAsia="Times New Roman" w:hAnsi="Times New Roman" w:cs="Times New Roman"/>
                <w:lang w:val="lv-LV"/>
              </w:rPr>
              <w:t>, matemātikas un dizains un tehnoloģijas, kurās vairākus gadus pēc kārtas ir augsti sasniegumi olimpiādēs, konkursos.</w:t>
            </w:r>
          </w:p>
          <w:p w14:paraId="26F691FA"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p>
        </w:tc>
        <w:tc>
          <w:tcPr>
            <w:tcW w:w="3402" w:type="dxa"/>
          </w:tcPr>
          <w:p w14:paraId="5C4AEADA"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Izstrādāt sistēmu kā audzināt nākamos izglītojamos ar augstiem sasniegumiem, tai skaitā valsts un vai starptautiskā mērogā.</w:t>
            </w:r>
          </w:p>
        </w:tc>
      </w:tr>
      <w:tr w:rsidR="00EB22FA" w:rsidRPr="008477FF" w14:paraId="07893B0E" w14:textId="77777777" w:rsidTr="000F05CF">
        <w:tc>
          <w:tcPr>
            <w:tcW w:w="5812" w:type="dxa"/>
          </w:tcPr>
          <w:p w14:paraId="1908A903"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Ir izstrādāts skolas audzināšanas plāns, kurā izvirzītie mērķi un uzdevumi tiek iekļauti arī klašu audzināšanas plānos.</w:t>
            </w:r>
          </w:p>
        </w:tc>
        <w:tc>
          <w:tcPr>
            <w:tcW w:w="3402" w:type="dxa"/>
          </w:tcPr>
          <w:p w14:paraId="7C489501"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Iesaistīt visas </w:t>
            </w:r>
            <w:proofErr w:type="spellStart"/>
            <w:r>
              <w:rPr>
                <w:rFonts w:ascii="Times New Roman" w:eastAsia="Times New Roman" w:hAnsi="Times New Roman" w:cs="Times New Roman"/>
                <w:lang w:val="lv-LV"/>
              </w:rPr>
              <w:t>mērķgrupas</w:t>
            </w:r>
            <w:proofErr w:type="spellEnd"/>
            <w:r>
              <w:rPr>
                <w:rFonts w:ascii="Times New Roman" w:eastAsia="Times New Roman" w:hAnsi="Times New Roman" w:cs="Times New Roman"/>
                <w:lang w:val="lv-LV"/>
              </w:rPr>
              <w:t xml:space="preserve">, lai sasniegtu efektīvākus rezultātus izglītojamiem ikdienas izglītības procesā  un </w:t>
            </w:r>
            <w:proofErr w:type="spellStart"/>
            <w:r>
              <w:rPr>
                <w:rFonts w:ascii="Times New Roman" w:eastAsia="Times New Roman" w:hAnsi="Times New Roman" w:cs="Times New Roman"/>
                <w:lang w:val="lv-LV"/>
              </w:rPr>
              <w:t>ārpusstundu</w:t>
            </w:r>
            <w:proofErr w:type="spellEnd"/>
            <w:r>
              <w:rPr>
                <w:rFonts w:ascii="Times New Roman" w:eastAsia="Times New Roman" w:hAnsi="Times New Roman" w:cs="Times New Roman"/>
                <w:lang w:val="lv-LV"/>
              </w:rPr>
              <w:t xml:space="preserve"> aktivitātēs.</w:t>
            </w:r>
          </w:p>
        </w:tc>
      </w:tr>
    </w:tbl>
    <w:p w14:paraId="36AB4CF2" w14:textId="77777777" w:rsidR="00EB22FA" w:rsidRDefault="00EB22FA" w:rsidP="00EB22FA">
      <w:pPr>
        <w:spacing w:after="0" w:line="240" w:lineRule="auto"/>
        <w:jc w:val="both"/>
        <w:rPr>
          <w:rFonts w:ascii="Times New Roman" w:hAnsi="Times New Roman" w:cs="Times New Roman"/>
          <w:sz w:val="24"/>
          <w:szCs w:val="24"/>
          <w:lang w:val="lv-LV"/>
        </w:rPr>
      </w:pPr>
    </w:p>
    <w:p w14:paraId="64B3B6FB" w14:textId="77777777" w:rsidR="00EB22FA" w:rsidRDefault="00EB22FA" w:rsidP="00EB22FA">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Vienlīdzība un iekļaušana</w:t>
      </w:r>
      <w:r w:rsidRPr="00446618">
        <w:rPr>
          <w:rFonts w:ascii="Times New Roman" w:hAnsi="Times New Roman" w:cs="Times New Roman"/>
          <w:sz w:val="24"/>
          <w:szCs w:val="24"/>
          <w:lang w:val="lv-LV"/>
        </w:rPr>
        <w:t>” stiprās puses un turpmākas attīstības vajadzības</w:t>
      </w:r>
    </w:p>
    <w:p w14:paraId="5D7F9792" w14:textId="77777777" w:rsidR="00EB22FA" w:rsidRDefault="00EB22FA" w:rsidP="00EB22FA">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5529"/>
        <w:gridCol w:w="3685"/>
      </w:tblGrid>
      <w:tr w:rsidR="00EB22FA" w14:paraId="622C7B9D" w14:textId="77777777" w:rsidTr="000F05CF">
        <w:tc>
          <w:tcPr>
            <w:tcW w:w="5529" w:type="dxa"/>
          </w:tcPr>
          <w:p w14:paraId="02E69475" w14:textId="77777777" w:rsidR="00EB22FA" w:rsidRPr="0095033A" w:rsidRDefault="00EB22FA" w:rsidP="000F05CF">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3685" w:type="dxa"/>
          </w:tcPr>
          <w:p w14:paraId="62DA0CDE" w14:textId="77777777" w:rsidR="00EB22FA" w:rsidRPr="0095033A" w:rsidRDefault="00EB22FA" w:rsidP="000F05CF">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B22FA" w:rsidRPr="008477FF" w14:paraId="5D101B65" w14:textId="77777777" w:rsidTr="000F05CF">
        <w:tc>
          <w:tcPr>
            <w:tcW w:w="5529" w:type="dxa"/>
          </w:tcPr>
          <w:p w14:paraId="5F8F1425"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Izglītības iestādē iesaistījām </w:t>
            </w:r>
            <w:proofErr w:type="spellStart"/>
            <w:r>
              <w:rPr>
                <w:rFonts w:ascii="Times New Roman" w:eastAsia="Times New Roman" w:hAnsi="Times New Roman" w:cs="Times New Roman"/>
                <w:lang w:val="lv-LV"/>
              </w:rPr>
              <w:t>mērķgrupām</w:t>
            </w:r>
            <w:proofErr w:type="spellEnd"/>
            <w:r>
              <w:rPr>
                <w:rFonts w:ascii="Times New Roman" w:eastAsia="Times New Roman" w:hAnsi="Times New Roman" w:cs="Times New Roman"/>
                <w:lang w:val="lv-LV"/>
              </w:rPr>
              <w:t xml:space="preserve">  ir vienota izpratne par vienlīdzību un iekļaušanu. Izglītības iestāde sekmē dažādu izglītojamo iekļaušanu izglītības procesā.</w:t>
            </w:r>
          </w:p>
          <w:p w14:paraId="0F04AEAE"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Izglītības iestādē nav sastopama diskriminācija, ksenofobija vai cita veida neiecietība. Iestāde veido iekļaujošu vidi un īsteno vienlīdzīgas attieksmes organizācijas kultūru. </w:t>
            </w:r>
            <w:proofErr w:type="spellStart"/>
            <w:r>
              <w:rPr>
                <w:rFonts w:ascii="Times New Roman" w:eastAsia="Times New Roman" w:hAnsi="Times New Roman" w:cs="Times New Roman"/>
                <w:lang w:val="lv-LV"/>
              </w:rPr>
              <w:t>Problēmsituācijā</w:t>
            </w:r>
            <w:proofErr w:type="spellEnd"/>
            <w:r>
              <w:rPr>
                <w:rFonts w:ascii="Times New Roman" w:eastAsia="Times New Roman" w:hAnsi="Times New Roman" w:cs="Times New Roman"/>
                <w:lang w:val="lv-LV"/>
              </w:rPr>
              <w:t xml:space="preserve"> iestāde nodrošina atbalstu visiem iesaistītajiem.</w:t>
            </w:r>
          </w:p>
          <w:p w14:paraId="41ADF784"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Sociālā pedagoga iesaistīšanās darbā ar skolēniem un viņu ģimenēm.</w:t>
            </w:r>
          </w:p>
        </w:tc>
        <w:tc>
          <w:tcPr>
            <w:tcW w:w="3685" w:type="dxa"/>
          </w:tcPr>
          <w:p w14:paraId="49FD6688"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Turpināt pamanīt/ievērot  izglītojamos, kuriem ir nepieciešams atbalsts mācību darbā un iekļaušanās skolas vidē.</w:t>
            </w:r>
          </w:p>
          <w:p w14:paraId="1953589C"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 Nepieciešams izglītības psihologs skolā.</w:t>
            </w:r>
          </w:p>
          <w:p w14:paraId="2D7B0D0C"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Sekmēt pedagogu apmeklētību  profesionālās pilnveides kursos par vienlīdzību un iekļaušanu izglītības procesā. </w:t>
            </w:r>
          </w:p>
          <w:p w14:paraId="64B05DEC"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Turpināt sniegt informāciju vecākiem un izglītojamajiem par iekļaujošo izglītību un atbalsta personāla iespējām izglītības iestādē.</w:t>
            </w:r>
          </w:p>
        </w:tc>
      </w:tr>
    </w:tbl>
    <w:p w14:paraId="4DF7EAC6" w14:textId="77777777" w:rsidR="00EB22FA" w:rsidRDefault="00EB22FA" w:rsidP="00EB22FA">
      <w:pPr>
        <w:spacing w:after="0" w:line="240" w:lineRule="auto"/>
        <w:jc w:val="both"/>
        <w:rPr>
          <w:rFonts w:ascii="Times New Roman" w:hAnsi="Times New Roman" w:cs="Times New Roman"/>
          <w:sz w:val="24"/>
          <w:szCs w:val="24"/>
          <w:lang w:val="lv-LV"/>
        </w:rPr>
      </w:pPr>
    </w:p>
    <w:p w14:paraId="3AF69C26" w14:textId="77777777" w:rsidR="00EB22FA" w:rsidRDefault="00EB22FA" w:rsidP="00EB22FA">
      <w:pPr>
        <w:spacing w:after="0" w:line="240" w:lineRule="auto"/>
        <w:jc w:val="both"/>
        <w:rPr>
          <w:rFonts w:ascii="Times New Roman" w:hAnsi="Times New Roman" w:cs="Times New Roman"/>
          <w:sz w:val="24"/>
          <w:szCs w:val="24"/>
          <w:lang w:val="lv-LV"/>
        </w:rPr>
      </w:pPr>
    </w:p>
    <w:p w14:paraId="21D13F10" w14:textId="77777777" w:rsidR="00EB22FA" w:rsidRDefault="00EB22FA" w:rsidP="00EB22FA">
      <w:pPr>
        <w:spacing w:after="0" w:line="240" w:lineRule="auto"/>
        <w:jc w:val="both"/>
        <w:rPr>
          <w:rFonts w:ascii="Times New Roman" w:hAnsi="Times New Roman" w:cs="Times New Roman"/>
          <w:sz w:val="24"/>
          <w:szCs w:val="24"/>
          <w:lang w:val="lv-LV"/>
        </w:rPr>
      </w:pPr>
    </w:p>
    <w:p w14:paraId="736D19CF" w14:textId="77777777" w:rsidR="00EB22FA" w:rsidRDefault="00EB22FA" w:rsidP="00EB22FA">
      <w:pPr>
        <w:spacing w:after="0" w:line="240" w:lineRule="auto"/>
        <w:jc w:val="both"/>
        <w:rPr>
          <w:rFonts w:ascii="Times New Roman" w:hAnsi="Times New Roman" w:cs="Times New Roman"/>
          <w:sz w:val="24"/>
          <w:szCs w:val="24"/>
          <w:lang w:val="lv-LV"/>
        </w:rPr>
      </w:pPr>
    </w:p>
    <w:p w14:paraId="3B84019A" w14:textId="77777777" w:rsidR="00EB22FA" w:rsidRDefault="00EB22FA" w:rsidP="00EB22FA">
      <w:pPr>
        <w:spacing w:after="0" w:line="240" w:lineRule="auto"/>
        <w:jc w:val="both"/>
        <w:rPr>
          <w:rFonts w:ascii="Times New Roman" w:hAnsi="Times New Roman" w:cs="Times New Roman"/>
          <w:sz w:val="24"/>
          <w:szCs w:val="24"/>
          <w:lang w:val="lv-LV"/>
        </w:rPr>
      </w:pPr>
    </w:p>
    <w:p w14:paraId="523E3DE5" w14:textId="77777777" w:rsidR="00EB22FA" w:rsidRDefault="00EB22FA" w:rsidP="00EB22FA">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E07C1E">
        <w:rPr>
          <w:rFonts w:ascii="Times New Roman" w:hAnsi="Times New Roman" w:cs="Times New Roman"/>
          <w:b/>
          <w:bCs/>
          <w:sz w:val="24"/>
          <w:szCs w:val="24"/>
          <w:lang w:val="lv-LV"/>
        </w:rPr>
        <w:t>Kritērija “Pieejamība”</w:t>
      </w:r>
      <w:r w:rsidRPr="00446618">
        <w:rPr>
          <w:rFonts w:ascii="Times New Roman" w:hAnsi="Times New Roman" w:cs="Times New Roman"/>
          <w:sz w:val="24"/>
          <w:szCs w:val="24"/>
          <w:lang w:val="lv-LV"/>
        </w:rPr>
        <w:t xml:space="preserve"> stiprās puses un turpmākas attīstības vajadzības</w:t>
      </w:r>
    </w:p>
    <w:p w14:paraId="38D968F0" w14:textId="77777777" w:rsidR="00EB22FA" w:rsidRPr="000871C9" w:rsidRDefault="00EB22FA" w:rsidP="00EB22FA">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5529"/>
        <w:gridCol w:w="3685"/>
      </w:tblGrid>
      <w:tr w:rsidR="00EB22FA" w14:paraId="76D58853" w14:textId="77777777" w:rsidTr="000F05CF">
        <w:tc>
          <w:tcPr>
            <w:tcW w:w="5529" w:type="dxa"/>
          </w:tcPr>
          <w:p w14:paraId="079B8480" w14:textId="77777777" w:rsidR="00EB22FA" w:rsidRPr="0095033A" w:rsidRDefault="00EB22FA" w:rsidP="000F05CF">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lastRenderedPageBreak/>
              <w:t>Stiprās puses</w:t>
            </w:r>
          </w:p>
        </w:tc>
        <w:tc>
          <w:tcPr>
            <w:tcW w:w="3685" w:type="dxa"/>
          </w:tcPr>
          <w:p w14:paraId="7436D6A6" w14:textId="77777777" w:rsidR="00EB22FA" w:rsidRPr="0095033A" w:rsidRDefault="00EB22FA" w:rsidP="000F05CF">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B22FA" w:rsidRPr="008477FF" w14:paraId="4B585FB3" w14:textId="77777777" w:rsidTr="000F05CF">
        <w:tc>
          <w:tcPr>
            <w:tcW w:w="5529" w:type="dxa"/>
          </w:tcPr>
          <w:p w14:paraId="78DBD940" w14:textId="77777777" w:rsidR="00EB22FA" w:rsidRDefault="00EB22FA" w:rsidP="000F05CF">
            <w:pPr>
              <w:pStyle w:val="Sarakstarindkopa"/>
              <w:spacing w:before="240"/>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Skolas bibliotekāre aktīvi seko līdzi jaunāko mācību līdzekļu pieejamībai. </w:t>
            </w:r>
          </w:p>
          <w:p w14:paraId="252A6B41" w14:textId="77777777" w:rsidR="00EB22FA" w:rsidRDefault="00EB22FA" w:rsidP="000F05CF">
            <w:pPr>
              <w:pStyle w:val="Sarakstarindkopa"/>
              <w:spacing w:before="240"/>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iestādes piedāvājums atbilst mainīgajai sabiedrības vajadzībai.</w:t>
            </w:r>
          </w:p>
          <w:p w14:paraId="676171F4"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Iestādē ir atbalsta personāls, kurš strādā ar izglītojamajiem, kuriem ir nepieciešams atbalsts mācību procesā.</w:t>
            </w:r>
          </w:p>
        </w:tc>
        <w:tc>
          <w:tcPr>
            <w:tcW w:w="3685" w:type="dxa"/>
          </w:tcPr>
          <w:p w14:paraId="205D9993"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Nepieciešama lielāka likme speciālajam pedagogam, logopēdam. Izglītojamajiem, kuriem ir izglītības kods (58) nepieciešams skolotāja palīgs, kurš sniegtu atbalstu izglītojamajam mācību darbā.</w:t>
            </w:r>
          </w:p>
          <w:p w14:paraId="41D96083"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Nepieciešams iestādē izglītības psihologs.</w:t>
            </w:r>
          </w:p>
        </w:tc>
      </w:tr>
      <w:tr w:rsidR="00EB22FA" w:rsidRPr="008477FF" w14:paraId="61821ECA" w14:textId="77777777" w:rsidTr="000F05CF">
        <w:tc>
          <w:tcPr>
            <w:tcW w:w="5529" w:type="dxa"/>
          </w:tcPr>
          <w:p w14:paraId="185C3544" w14:textId="77777777" w:rsidR="00EB22FA" w:rsidRDefault="00EB22FA" w:rsidP="000F05CF">
            <w:pPr>
              <w:pStyle w:val="Sarakstarindkopa"/>
              <w:ind w:left="0"/>
              <w:jc w:val="both"/>
              <w:rPr>
                <w:rFonts w:ascii="Times New Roman" w:hAnsi="Times New Roman" w:cs="Times New Roman"/>
                <w:bCs/>
                <w:lang w:val="lv-LV" w:eastAsia="lv-LV"/>
              </w:rPr>
            </w:pPr>
            <w:r w:rsidRPr="008F4959">
              <w:rPr>
                <w:rFonts w:ascii="Times New Roman" w:hAnsi="Times New Roman" w:cs="Times New Roman"/>
                <w:bCs/>
                <w:lang w:val="lv-LV" w:eastAsia="lv-LV"/>
              </w:rPr>
              <w:t>Izglītības iestāde nodrošina pietiekamu vides pieejamību un izglītības programmas pielāgošanu izglītojamiem ar speciālām vajadzībām klātienē</w:t>
            </w:r>
            <w:r>
              <w:rPr>
                <w:rFonts w:ascii="Times New Roman" w:hAnsi="Times New Roman" w:cs="Times New Roman"/>
                <w:bCs/>
                <w:lang w:val="lv-LV" w:eastAsia="lv-LV"/>
              </w:rPr>
              <w:t>.</w:t>
            </w:r>
          </w:p>
          <w:p w14:paraId="24742003"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Izglītojamajiem ar speciālajām vajadzībām izglītības vide skolā tiek īstenota jau 10 gadus. Skolotāji apmeklējuši atbilstošus kursus un seminārus.</w:t>
            </w:r>
          </w:p>
        </w:tc>
        <w:tc>
          <w:tcPr>
            <w:tcW w:w="3685" w:type="dxa"/>
          </w:tcPr>
          <w:p w14:paraId="15FCD04F"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Nepieciešams izglītības psihologs, kurš veic izglītojamā izpēti un sniedz pedagogiem rekomendācijas atbalsta pasākumos.</w:t>
            </w:r>
          </w:p>
          <w:p w14:paraId="1ED0298A"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Iestādē nepieciešams skolotāja palīgs, kurš sniedz atbalstu izglītojamajam ar speciālajām vajadzībām.</w:t>
            </w:r>
          </w:p>
          <w:p w14:paraId="32D64782"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p>
        </w:tc>
      </w:tr>
      <w:tr w:rsidR="00EB22FA" w:rsidRPr="008477FF" w14:paraId="0023AF56" w14:textId="77777777" w:rsidTr="000F05CF">
        <w:tc>
          <w:tcPr>
            <w:tcW w:w="5529" w:type="dxa"/>
          </w:tcPr>
          <w:p w14:paraId="57E4200C"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Katra mācību gada noslēgumā pedagoģiskajā padomes sēdē, izvērtē izglītojamos, kuriem ir risks pārtraukt mācību procesu. Riska grupas izglītojamie maksimāli tiek iekļauti projektā Pumpurs 8.3.4.0/16/I/001 “Atbalsts priekšlaicīgas mācību pārtraukšanas samazināšanai”. Iestādē tika īstenoti 11 IAP plāni</w:t>
            </w:r>
          </w:p>
          <w:p w14:paraId="65AE3F14"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12 jaunieši piedalījās biedrības Dodkepu.lv īstenotajā Pumpurs “Priekšlaicīgas mācību pārtraukšanas riska jauniešu iesaiste jaunatnes iniciatīvu projektos ” projektā “Kamanu suņu sports kā </w:t>
            </w:r>
            <w:proofErr w:type="spellStart"/>
            <w:r>
              <w:rPr>
                <w:rFonts w:ascii="Times New Roman" w:eastAsia="Times New Roman" w:hAnsi="Times New Roman" w:cs="Times New Roman"/>
                <w:lang w:val="lv-LV"/>
              </w:rPr>
              <w:t>motivātors</w:t>
            </w:r>
            <w:proofErr w:type="spellEnd"/>
            <w:r>
              <w:rPr>
                <w:rFonts w:ascii="Times New Roman" w:eastAsia="Times New Roman" w:hAnsi="Times New Roman" w:cs="Times New Roman"/>
                <w:lang w:val="lv-LV"/>
              </w:rPr>
              <w:t xml:space="preserve"> Lēdmanes pamatskolas audzēkņiem”</w:t>
            </w:r>
          </w:p>
        </w:tc>
        <w:tc>
          <w:tcPr>
            <w:tcW w:w="3685" w:type="dxa"/>
          </w:tcPr>
          <w:p w14:paraId="68B6D07C"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Turpināt diagnosticēt riska grupas, maksimāli sniegt atbalstu, lai izglītojamais iegūst vispārējās pamatizglītības apliecību.</w:t>
            </w:r>
          </w:p>
          <w:p w14:paraId="4869064E"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Iespēju robežās turpināt piedalīties dažāda veida projektos.</w:t>
            </w:r>
          </w:p>
        </w:tc>
      </w:tr>
    </w:tbl>
    <w:p w14:paraId="740A3747" w14:textId="77777777" w:rsidR="00EB22FA" w:rsidRDefault="00EB22FA" w:rsidP="00EB22FA">
      <w:pPr>
        <w:spacing w:after="0" w:line="240" w:lineRule="auto"/>
        <w:jc w:val="both"/>
        <w:rPr>
          <w:rFonts w:ascii="Times New Roman" w:hAnsi="Times New Roman" w:cs="Times New Roman"/>
          <w:sz w:val="24"/>
          <w:szCs w:val="24"/>
          <w:lang w:val="lv-LV"/>
        </w:rPr>
      </w:pPr>
    </w:p>
    <w:p w14:paraId="46F7921C" w14:textId="77777777" w:rsidR="00EB22FA" w:rsidRPr="00446618" w:rsidRDefault="00EB22FA" w:rsidP="00EB22FA">
      <w:pPr>
        <w:pStyle w:val="Sarakstarindkopa"/>
        <w:numPr>
          <w:ilvl w:val="1"/>
          <w:numId w:val="1"/>
        </w:numPr>
        <w:spacing w:after="0" w:line="240" w:lineRule="auto"/>
        <w:ind w:left="426"/>
        <w:jc w:val="both"/>
        <w:rPr>
          <w:rFonts w:ascii="Times New Roman" w:hAnsi="Times New Roman" w:cs="Times New Roman"/>
          <w:sz w:val="24"/>
          <w:szCs w:val="24"/>
          <w:lang w:val="lv-LV"/>
        </w:rPr>
      </w:pPr>
      <w:r w:rsidRPr="000871C9">
        <w:rPr>
          <w:rFonts w:ascii="Times New Roman" w:hAnsi="Times New Roman" w:cs="Times New Roman"/>
          <w:b/>
          <w:bCs/>
          <w:sz w:val="24"/>
          <w:szCs w:val="24"/>
          <w:lang w:val="lv-LV"/>
        </w:rPr>
        <w:t xml:space="preserve"> Kritērija “Drošība un labklājība</w:t>
      </w:r>
      <w:r w:rsidRPr="00446618">
        <w:rPr>
          <w:rFonts w:ascii="Times New Roman" w:hAnsi="Times New Roman" w:cs="Times New Roman"/>
          <w:sz w:val="24"/>
          <w:szCs w:val="24"/>
          <w:lang w:val="lv-LV"/>
        </w:rPr>
        <w:t>” stiprās puses un turpmākas attīstības vajadzības</w:t>
      </w:r>
    </w:p>
    <w:p w14:paraId="22AD1304" w14:textId="77777777" w:rsidR="00EB22FA" w:rsidRDefault="00EB22FA" w:rsidP="00EB22FA">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5812"/>
        <w:gridCol w:w="3402"/>
      </w:tblGrid>
      <w:tr w:rsidR="00EB22FA" w14:paraId="014D798D" w14:textId="77777777" w:rsidTr="000F05CF">
        <w:tc>
          <w:tcPr>
            <w:tcW w:w="5812" w:type="dxa"/>
          </w:tcPr>
          <w:p w14:paraId="64BF47EF" w14:textId="77777777" w:rsidR="00EB22FA" w:rsidRPr="0095033A" w:rsidRDefault="00EB22FA" w:rsidP="000F05CF">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3402" w:type="dxa"/>
          </w:tcPr>
          <w:p w14:paraId="1937809B" w14:textId="77777777" w:rsidR="00EB22FA" w:rsidRPr="0095033A" w:rsidRDefault="00EB22FA" w:rsidP="000F05CF">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B22FA" w:rsidRPr="008477FF" w14:paraId="46689F16" w14:textId="77777777" w:rsidTr="000F05CF">
        <w:tc>
          <w:tcPr>
            <w:tcW w:w="5812" w:type="dxa"/>
          </w:tcPr>
          <w:p w14:paraId="143CD564"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Iestādei ir darba kārtības noteikumi, trešo personu uzturēšanās noteikumi izglītības iestādē.</w:t>
            </w:r>
          </w:p>
          <w:p w14:paraId="7CD31586"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Iestādē ir vienota izpratne par noteikumu ievērošanu. Ir izpratne par drošu, labvēlīgu vidi, labu uzvedību un savstarpējo cieņu.</w:t>
            </w:r>
          </w:p>
          <w:p w14:paraId="48EDA3DD"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Piektdienās, “skolas līnijā”, skolas direktore un klašu audzinātāji aktualizē tā brīža drošības un kārtības noteikumus. </w:t>
            </w:r>
          </w:p>
        </w:tc>
        <w:tc>
          <w:tcPr>
            <w:tcW w:w="3402" w:type="dxa"/>
          </w:tcPr>
          <w:p w14:paraId="5FB41FFD"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Jāturpina aktualizēt drošības, kārtības noteikumus izglītības iestādē.</w:t>
            </w:r>
          </w:p>
          <w:p w14:paraId="1C3C0A6C"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Turpināt piesaistīt un sadarboties ar dažāda veida speciālistiem/lektoriem par drošību, psiholoģisko labklājību.</w:t>
            </w:r>
          </w:p>
        </w:tc>
      </w:tr>
      <w:tr w:rsidR="00EB22FA" w:rsidRPr="008477FF" w14:paraId="2EF21464" w14:textId="77777777" w:rsidTr="000F05CF">
        <w:tc>
          <w:tcPr>
            <w:tcW w:w="5812" w:type="dxa"/>
          </w:tcPr>
          <w:p w14:paraId="36ABDE44"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 preventīvi sadarbojas ar citām institūcijām, piemēram, pašvaldības policija, Probācijas dienestu.</w:t>
            </w:r>
          </w:p>
          <w:p w14:paraId="7A7AB748"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Sociālais pedagogs sadarbībā ar klašu audzinātājiem audzināšanas stundās iekļauj tēmas par fizisko drošību, pārkāpumiem un sekām.</w:t>
            </w:r>
          </w:p>
          <w:p w14:paraId="50D64A87"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iestādē par fiziskās vides drošību un ugunsdrošību atbild direktora vietnieks saimnieciskajā darbā.</w:t>
            </w:r>
          </w:p>
          <w:p w14:paraId="47F6032C"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Iestādes teritorija un skolas gaiteņi aprīkota ar video novērošanas kamerām.</w:t>
            </w:r>
          </w:p>
        </w:tc>
        <w:tc>
          <w:tcPr>
            <w:tcW w:w="3402" w:type="dxa"/>
          </w:tcPr>
          <w:p w14:paraId="43E47890"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Turpināt izglītot izglītojamos, kas ir fiziskā drošība, kā to atpazīt un kādas var būt sekas.</w:t>
            </w:r>
          </w:p>
        </w:tc>
      </w:tr>
      <w:tr w:rsidR="00EB22FA" w:rsidRPr="008477FF" w14:paraId="6BD30EFE" w14:textId="77777777" w:rsidTr="000F05CF">
        <w:tc>
          <w:tcPr>
            <w:tcW w:w="5812" w:type="dxa"/>
          </w:tcPr>
          <w:p w14:paraId="1804FF45"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Sadarbībā ar sociālo pedagogu izglītojamajiem tiek rīkotas nodarbības  par emocionālo drošību, emocionālo vardarbību tai skaitā digitālajā vidē.</w:t>
            </w:r>
          </w:p>
          <w:p w14:paraId="12C1C3B9"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 xml:space="preserve">Klašu audzinātāji iekļauj tēmas par emocionālo vardarbību, </w:t>
            </w:r>
            <w:proofErr w:type="spellStart"/>
            <w:r>
              <w:rPr>
                <w:rFonts w:ascii="Times New Roman" w:eastAsia="Times New Roman" w:hAnsi="Times New Roman" w:cs="Times New Roman"/>
                <w:lang w:val="lv-LV"/>
              </w:rPr>
              <w:t>cieņpilna</w:t>
            </w:r>
            <w:proofErr w:type="spellEnd"/>
            <w:r>
              <w:rPr>
                <w:rFonts w:ascii="Times New Roman" w:eastAsia="Times New Roman" w:hAnsi="Times New Roman" w:cs="Times New Roman"/>
                <w:lang w:val="lv-LV"/>
              </w:rPr>
              <w:t xml:space="preserve"> komunikācija, uzvedība digitālajā vidē audzināšanas stundās.</w:t>
            </w:r>
          </w:p>
          <w:p w14:paraId="2E7E58E4"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p>
        </w:tc>
        <w:tc>
          <w:tcPr>
            <w:tcW w:w="3402" w:type="dxa"/>
          </w:tcPr>
          <w:p w14:paraId="4024DDA6"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Iestādei ir nepieciešams izglītības psihologs, kurš sniedz atbalstu, kurš sniedz atbalstu gan izglītojamajiem, gan darbiniekiem, ja tāds ir nepieciešams.</w:t>
            </w:r>
          </w:p>
          <w:p w14:paraId="6157F355"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 xml:space="preserve">Jāturpina izglītot izglītojamos par emocionālo vardarbību, organizēt dažāda veida </w:t>
            </w:r>
            <w:proofErr w:type="spellStart"/>
            <w:r>
              <w:rPr>
                <w:rFonts w:ascii="Times New Roman" w:eastAsia="Times New Roman" w:hAnsi="Times New Roman" w:cs="Times New Roman"/>
                <w:lang w:val="lv-LV"/>
              </w:rPr>
              <w:t>vieslekcijas</w:t>
            </w:r>
            <w:proofErr w:type="spellEnd"/>
            <w:r>
              <w:rPr>
                <w:rFonts w:ascii="Times New Roman" w:eastAsia="Times New Roman" w:hAnsi="Times New Roman" w:cs="Times New Roman"/>
                <w:lang w:val="lv-LV"/>
              </w:rPr>
              <w:t>.</w:t>
            </w:r>
          </w:p>
          <w:p w14:paraId="061EEF68"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Sadarbībā ar sociālo pedagogu veikt anketēšanu par </w:t>
            </w:r>
            <w:proofErr w:type="spellStart"/>
            <w:r>
              <w:rPr>
                <w:rFonts w:ascii="Times New Roman" w:eastAsia="Times New Roman" w:hAnsi="Times New Roman" w:cs="Times New Roman"/>
                <w:lang w:val="lv-LV"/>
              </w:rPr>
              <w:t>mobingu</w:t>
            </w:r>
            <w:proofErr w:type="spellEnd"/>
            <w:r>
              <w:rPr>
                <w:rFonts w:ascii="Times New Roman" w:eastAsia="Times New Roman" w:hAnsi="Times New Roman" w:cs="Times New Roman"/>
                <w:lang w:val="lv-LV"/>
              </w:rPr>
              <w:t xml:space="preserve"> skolā.</w:t>
            </w:r>
          </w:p>
        </w:tc>
      </w:tr>
      <w:tr w:rsidR="00EB22FA" w:rsidRPr="008477FF" w14:paraId="5BCFFA3A" w14:textId="77777777" w:rsidTr="000F05CF">
        <w:tc>
          <w:tcPr>
            <w:tcW w:w="5812" w:type="dxa"/>
          </w:tcPr>
          <w:p w14:paraId="1AF3188B"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Izglītības iestādei ir vienotas vērtības, valda vienota kopienas sajūta.</w:t>
            </w:r>
          </w:p>
          <w:p w14:paraId="7B01401E"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 rūpējas, lai neviens izglītojamais netiek diskriminēts.</w:t>
            </w:r>
          </w:p>
          <w:p w14:paraId="7A05C4DE"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Iestādē tiek īstenots projekts izglītojamajiem, kuriem ir risks pārtraukt izglītību. </w:t>
            </w:r>
          </w:p>
          <w:p w14:paraId="4A5E7029"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Iestādē tiek veicināta piederības sajūta piedaloties dažādos interešu izglītības pulciņos, dalība dažādos projektos, konkursos, olimpiādēs un sacensībās nesot skolas vārdu novadā un valstī, kā arī piedaloties organizējot skolas pasākumus </w:t>
            </w:r>
          </w:p>
          <w:p w14:paraId="2401A3F2"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 ( sporta dienas, koncerti)</w:t>
            </w:r>
          </w:p>
        </w:tc>
        <w:tc>
          <w:tcPr>
            <w:tcW w:w="3402" w:type="dxa"/>
          </w:tcPr>
          <w:p w14:paraId="6DFB4697"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Turpināt piedāvāt izglītojamajiem dažāda veida nodarbības, aktivitātes, kuras veicina piederību izglītības iestādei.</w:t>
            </w:r>
          </w:p>
        </w:tc>
      </w:tr>
    </w:tbl>
    <w:p w14:paraId="54BF6826" w14:textId="77777777" w:rsidR="00EB22FA" w:rsidRDefault="00EB22FA" w:rsidP="00EB22FA">
      <w:pPr>
        <w:spacing w:after="0" w:line="240" w:lineRule="auto"/>
        <w:rPr>
          <w:rFonts w:ascii="Times New Roman" w:hAnsi="Times New Roman" w:cs="Times New Roman"/>
          <w:sz w:val="24"/>
          <w:szCs w:val="24"/>
          <w:lang w:val="lv-LV"/>
        </w:rPr>
      </w:pPr>
    </w:p>
    <w:p w14:paraId="4E0B54EB" w14:textId="77777777" w:rsidR="00EB22FA" w:rsidRPr="0095033A" w:rsidRDefault="00EB22FA" w:rsidP="00EB22FA">
      <w:pPr>
        <w:spacing w:after="0" w:line="240" w:lineRule="auto"/>
        <w:jc w:val="both"/>
        <w:rPr>
          <w:rFonts w:ascii="Times New Roman" w:hAnsi="Times New Roman" w:cs="Times New Roman"/>
          <w:sz w:val="24"/>
          <w:szCs w:val="24"/>
          <w:lang w:val="lv-LV"/>
        </w:rPr>
      </w:pPr>
      <w:r w:rsidRPr="00E07C1E">
        <w:rPr>
          <w:rFonts w:ascii="Times New Roman" w:hAnsi="Times New Roman" w:cs="Times New Roman"/>
          <w:b/>
          <w:bCs/>
          <w:sz w:val="24"/>
          <w:szCs w:val="24"/>
          <w:lang w:val="lv-LV"/>
        </w:rPr>
        <w:t>3.5. Kritērija “Infrastruktūra un resursi</w:t>
      </w:r>
      <w:r w:rsidRPr="0095033A">
        <w:rPr>
          <w:rFonts w:ascii="Times New Roman" w:hAnsi="Times New Roman" w:cs="Times New Roman"/>
          <w:sz w:val="24"/>
          <w:szCs w:val="24"/>
          <w:lang w:val="lv-LV"/>
        </w:rPr>
        <w:t>” stiprās puses un turpmākas attīstības vajadzības</w:t>
      </w:r>
    </w:p>
    <w:p w14:paraId="23C5906B" w14:textId="77777777" w:rsidR="00EB22FA" w:rsidRDefault="00EB22FA" w:rsidP="00EB22FA">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5529"/>
        <w:gridCol w:w="3685"/>
      </w:tblGrid>
      <w:tr w:rsidR="00EB22FA" w14:paraId="160948C1" w14:textId="77777777" w:rsidTr="000F05CF">
        <w:tc>
          <w:tcPr>
            <w:tcW w:w="5529" w:type="dxa"/>
          </w:tcPr>
          <w:p w14:paraId="6D421290" w14:textId="77777777" w:rsidR="00EB22FA" w:rsidRPr="0095033A" w:rsidRDefault="00EB22FA" w:rsidP="000F05CF">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3685" w:type="dxa"/>
          </w:tcPr>
          <w:p w14:paraId="1ACF1946" w14:textId="77777777" w:rsidR="00EB22FA" w:rsidRPr="0095033A" w:rsidRDefault="00EB22FA" w:rsidP="000F05CF">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B22FA" w:rsidRPr="008477FF" w14:paraId="5575F1B7" w14:textId="77777777" w:rsidTr="000F05CF">
        <w:tc>
          <w:tcPr>
            <w:tcW w:w="5529" w:type="dxa"/>
          </w:tcPr>
          <w:p w14:paraId="7D38E209"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8 mācību telpas aprīkotas ar interaktīvajiem paneļiem. (1 pirmsskolas sagatavošanas grupā, 7 skolā). Divi 3D printeri.</w:t>
            </w:r>
          </w:p>
          <w:p w14:paraId="0A446FE1"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Vairāk, kā 70% pedagogi ir apmierināti ar tehnisko nodrošinājumu.</w:t>
            </w:r>
          </w:p>
          <w:p w14:paraId="7E84C0E8"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Ik gadu iestādes vadība izvērtē resursu nodrošinājumu atbilstoši mūsdienu prasībām.</w:t>
            </w:r>
          </w:p>
          <w:p w14:paraId="45E990FF"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Regulāri tiek uzklausītas un izvērtētas  pedagogu vēlmes par materiāltehnisko nodrošinājumu ņemot vērā iestādes attīstības prioritātes.</w:t>
            </w:r>
          </w:p>
        </w:tc>
        <w:tc>
          <w:tcPr>
            <w:tcW w:w="3685" w:type="dxa"/>
          </w:tcPr>
          <w:p w14:paraId="2C6C6546"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Nepieciešams aprīkot vēl 4 mācību telpas ar interaktīvajiem paneļiem mūsdienīgam mācību procesam.</w:t>
            </w:r>
          </w:p>
        </w:tc>
      </w:tr>
      <w:tr w:rsidR="00EB22FA" w:rsidRPr="008477FF" w14:paraId="69CB6261" w14:textId="77777777" w:rsidTr="000F05CF">
        <w:tc>
          <w:tcPr>
            <w:tcW w:w="5529" w:type="dxa"/>
          </w:tcPr>
          <w:p w14:paraId="28C6D7AB"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iestādē ir IKT infrastruktūra un nodrošinājums.</w:t>
            </w:r>
          </w:p>
          <w:p w14:paraId="6F4C7AF5"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Digitālās tehnoloģijas tiek integrētas mācību procesā.</w:t>
            </w:r>
          </w:p>
          <w:p w14:paraId="6415FFEA"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iestādē attālināto mācību īstenošanai pedagogiem ir tehnoloģiju nepieciešamais nodrošinājums.</w:t>
            </w:r>
          </w:p>
          <w:p w14:paraId="3B07980A"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Iestāde mācību procesā izmanto digitālos resursus/mācību līdzekļus, kā piemēram, uzdevumi.lv, soma.lv, maconis.lv.</w:t>
            </w:r>
          </w:p>
        </w:tc>
        <w:tc>
          <w:tcPr>
            <w:tcW w:w="3685" w:type="dxa"/>
          </w:tcPr>
          <w:p w14:paraId="2D607DEB"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Nepieciešams IT speciālista štata vieta vismaz 0,5 likmes, kurš pārraudzītu IT infrastruktūru.</w:t>
            </w:r>
          </w:p>
        </w:tc>
      </w:tr>
      <w:tr w:rsidR="00EB22FA" w:rsidRPr="008477FF" w14:paraId="1428A4C0" w14:textId="77777777" w:rsidTr="000F05CF">
        <w:tc>
          <w:tcPr>
            <w:tcW w:w="5529" w:type="dxa"/>
          </w:tcPr>
          <w:p w14:paraId="3A8A246A"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Visi iestādes pedagogi izmanto pieejamos IT materiāltehniskos resursus un iekārtas mācību procesā. </w:t>
            </w:r>
          </w:p>
          <w:p w14:paraId="60A3D60A"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p>
        </w:tc>
        <w:tc>
          <w:tcPr>
            <w:tcW w:w="3685" w:type="dxa"/>
          </w:tcPr>
          <w:p w14:paraId="08572E2E" w14:textId="77777777" w:rsidR="00EB22FA" w:rsidRPr="00EF1001"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Nepieciešams lielāks finansējums no valsts, lai nodrošinātu izglītības iestādi ar materiāltehniskiem  resursiem.</w:t>
            </w:r>
          </w:p>
          <w:p w14:paraId="13934772"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p>
        </w:tc>
      </w:tr>
      <w:tr w:rsidR="00EB22FA" w:rsidRPr="008477FF" w14:paraId="02F0558D" w14:textId="77777777" w:rsidTr="000F05CF">
        <w:tc>
          <w:tcPr>
            <w:tcW w:w="5529" w:type="dxa"/>
          </w:tcPr>
          <w:p w14:paraId="76452666"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Izglītības iestādes telpas ir plašas, gaišas. </w:t>
            </w:r>
          </w:p>
          <w:p w14:paraId="55DF104A"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Iestādē mācību telpās ir izvietoti CO2 mērītāji, kuri dod iespēju sekot līdzi gaisa kvalitātei mācību telpā.. Tiek sekots līdzi arī telpu apgaismojumam un gaisa temperatūrai.</w:t>
            </w:r>
          </w:p>
          <w:p w14:paraId="6980BCD3"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Mācību telpās mērķtiecīgi nomainītas mēbeles uz regulējamiem galdiem un krēsliem.</w:t>
            </w:r>
          </w:p>
        </w:tc>
        <w:tc>
          <w:tcPr>
            <w:tcW w:w="3685" w:type="dxa"/>
          </w:tcPr>
          <w:p w14:paraId="0AD8D19B"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Nepieciešams kosmētiskais remonts skolotāju istabā, ģērbtuvēs kā arī citās iestādes  mācību telpās.</w:t>
            </w:r>
          </w:p>
          <w:p w14:paraId="3AEDF0D0" w14:textId="77777777" w:rsidR="00EB22FA" w:rsidRDefault="00EB22FA" w:rsidP="000F05CF">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Nomainīt kāpņu segumu.</w:t>
            </w:r>
          </w:p>
          <w:p w14:paraId="553C3CAB" w14:textId="77777777" w:rsidR="00EB22FA" w:rsidRPr="008477FF" w:rsidRDefault="00EB22FA" w:rsidP="000F05C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Nepieciešama dabas parka teritorijas labiekārtošanai – Zaļā klase.</w:t>
            </w:r>
          </w:p>
        </w:tc>
      </w:tr>
    </w:tbl>
    <w:p w14:paraId="590EA523" w14:textId="77777777" w:rsidR="00EB22FA" w:rsidRDefault="00EB22FA" w:rsidP="00EB22FA">
      <w:pPr>
        <w:spacing w:after="0" w:line="240" w:lineRule="auto"/>
        <w:rPr>
          <w:rFonts w:ascii="Times New Roman" w:hAnsi="Times New Roman" w:cs="Times New Roman"/>
          <w:b/>
          <w:bCs/>
          <w:sz w:val="24"/>
          <w:szCs w:val="24"/>
          <w:lang w:val="lv-LV"/>
        </w:rPr>
      </w:pPr>
    </w:p>
    <w:p w14:paraId="21E22249" w14:textId="77777777" w:rsidR="00EB22FA" w:rsidRDefault="00EB22FA" w:rsidP="00EB22FA">
      <w:pPr>
        <w:spacing w:after="0" w:line="240" w:lineRule="auto"/>
        <w:rPr>
          <w:rFonts w:ascii="Times New Roman" w:hAnsi="Times New Roman" w:cs="Times New Roman"/>
          <w:b/>
          <w:bCs/>
          <w:sz w:val="24"/>
          <w:szCs w:val="24"/>
          <w:lang w:val="lv-LV"/>
        </w:rPr>
      </w:pPr>
    </w:p>
    <w:p w14:paraId="7B4A0A94" w14:textId="77777777" w:rsidR="00EB22FA" w:rsidRDefault="00EB22FA" w:rsidP="00EB22FA">
      <w:pPr>
        <w:spacing w:after="0" w:line="240" w:lineRule="auto"/>
        <w:rPr>
          <w:rFonts w:ascii="Times New Roman" w:hAnsi="Times New Roman" w:cs="Times New Roman"/>
          <w:b/>
          <w:bCs/>
          <w:sz w:val="24"/>
          <w:szCs w:val="24"/>
          <w:lang w:val="lv-LV"/>
        </w:rPr>
      </w:pPr>
    </w:p>
    <w:p w14:paraId="6284DB94" w14:textId="77777777" w:rsidR="00EB22FA" w:rsidRPr="00B62A66" w:rsidRDefault="00EB22FA" w:rsidP="00EB22FA">
      <w:pPr>
        <w:pStyle w:val="Sarakstarindkopa"/>
        <w:numPr>
          <w:ilvl w:val="0"/>
          <w:numId w:val="1"/>
        </w:numPr>
        <w:spacing w:after="0" w:line="240" w:lineRule="auto"/>
        <w:ind w:left="0" w:firstLine="0"/>
        <w:rPr>
          <w:rFonts w:ascii="Times New Roman" w:hAnsi="Times New Roman" w:cs="Times New Roman"/>
          <w:b/>
          <w:bCs/>
          <w:sz w:val="24"/>
          <w:szCs w:val="24"/>
          <w:lang w:val="lv-LV"/>
        </w:rPr>
      </w:pPr>
      <w:r w:rsidRPr="00B62A66">
        <w:rPr>
          <w:rFonts w:ascii="Times New Roman" w:hAnsi="Times New Roman" w:cs="Times New Roman"/>
          <w:b/>
          <w:bCs/>
          <w:sz w:val="24"/>
          <w:szCs w:val="24"/>
          <w:lang w:val="lv-LV"/>
        </w:rPr>
        <w:t>Informācija par lielākajiem īstenotajiem projektiem par 2021./2022. mācīb</w:t>
      </w:r>
      <w:r>
        <w:rPr>
          <w:rFonts w:ascii="Times New Roman" w:hAnsi="Times New Roman" w:cs="Times New Roman"/>
          <w:b/>
          <w:bCs/>
          <w:sz w:val="24"/>
          <w:szCs w:val="24"/>
          <w:lang w:val="lv-LV"/>
        </w:rPr>
        <w:t xml:space="preserve">u </w:t>
      </w:r>
      <w:r w:rsidRPr="00B62A66">
        <w:rPr>
          <w:rFonts w:ascii="Times New Roman" w:hAnsi="Times New Roman" w:cs="Times New Roman"/>
          <w:b/>
          <w:bCs/>
          <w:sz w:val="24"/>
          <w:szCs w:val="24"/>
          <w:lang w:val="lv-LV"/>
        </w:rPr>
        <w:t>gadā</w:t>
      </w:r>
    </w:p>
    <w:p w14:paraId="1DE8BADF" w14:textId="77777777" w:rsidR="00EB22FA" w:rsidRDefault="00EB22FA" w:rsidP="00EB22FA">
      <w:pPr>
        <w:pStyle w:val="Sarakstarindkopa"/>
        <w:numPr>
          <w:ilvl w:val="1"/>
          <w:numId w:val="1"/>
        </w:numPr>
        <w:spacing w:after="0" w:line="240" w:lineRule="auto"/>
        <w:ind w:left="0"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FF7068">
        <w:rPr>
          <w:rFonts w:ascii="Times New Roman" w:hAnsi="Times New Roman" w:cs="Times New Roman"/>
          <w:b/>
          <w:bCs/>
          <w:sz w:val="24"/>
          <w:szCs w:val="24"/>
          <w:lang w:val="lv-LV"/>
        </w:rPr>
        <w:t>“</w:t>
      </w:r>
      <w:proofErr w:type="spellStart"/>
      <w:r w:rsidRPr="00FF7068">
        <w:rPr>
          <w:rFonts w:ascii="Times New Roman" w:hAnsi="Times New Roman" w:cs="Times New Roman"/>
          <w:b/>
          <w:bCs/>
          <w:sz w:val="24"/>
          <w:szCs w:val="24"/>
          <w:lang w:val="lv-LV"/>
        </w:rPr>
        <w:t>Labbūtības</w:t>
      </w:r>
      <w:proofErr w:type="spellEnd"/>
      <w:r w:rsidRPr="00FF7068">
        <w:rPr>
          <w:rFonts w:ascii="Times New Roman" w:hAnsi="Times New Roman" w:cs="Times New Roman"/>
          <w:b/>
          <w:bCs/>
          <w:sz w:val="24"/>
          <w:szCs w:val="24"/>
          <w:lang w:val="lv-LV"/>
        </w:rPr>
        <w:t xml:space="preserve"> </w:t>
      </w:r>
      <w:proofErr w:type="spellStart"/>
      <w:r w:rsidRPr="00FF7068">
        <w:rPr>
          <w:rFonts w:ascii="Times New Roman" w:hAnsi="Times New Roman" w:cs="Times New Roman"/>
          <w:b/>
          <w:bCs/>
          <w:sz w:val="24"/>
          <w:szCs w:val="24"/>
          <w:lang w:val="lv-LV"/>
        </w:rPr>
        <w:t>ceļakartes</w:t>
      </w:r>
      <w:proofErr w:type="spellEnd"/>
      <w:r w:rsidRPr="00FF7068">
        <w:rPr>
          <w:rFonts w:ascii="Times New Roman" w:hAnsi="Times New Roman" w:cs="Times New Roman"/>
          <w:b/>
          <w:bCs/>
          <w:sz w:val="24"/>
          <w:szCs w:val="24"/>
          <w:lang w:val="lv-LV"/>
        </w:rPr>
        <w:t xml:space="preserve"> aktivitāšu īstenošana Lēdmanes pamatskolā”.</w:t>
      </w:r>
      <w:r>
        <w:rPr>
          <w:rFonts w:ascii="Times New Roman" w:hAnsi="Times New Roman" w:cs="Times New Roman"/>
          <w:sz w:val="24"/>
          <w:szCs w:val="24"/>
          <w:lang w:val="lv-LV"/>
        </w:rPr>
        <w:t xml:space="preserve"> Projekta mērķis pilnveidot gan 5.-9.klašu audzēkņu, gan pedagogu izpratni par </w:t>
      </w:r>
      <w:proofErr w:type="spellStart"/>
      <w:r>
        <w:rPr>
          <w:rFonts w:ascii="Times New Roman" w:hAnsi="Times New Roman" w:cs="Times New Roman"/>
          <w:sz w:val="24"/>
          <w:szCs w:val="24"/>
          <w:lang w:val="lv-LV"/>
        </w:rPr>
        <w:lastRenderedPageBreak/>
        <w:t>psihoemocionālās</w:t>
      </w:r>
      <w:proofErr w:type="spellEnd"/>
      <w:r>
        <w:rPr>
          <w:rFonts w:ascii="Times New Roman" w:hAnsi="Times New Roman" w:cs="Times New Roman"/>
          <w:sz w:val="24"/>
          <w:szCs w:val="24"/>
          <w:lang w:val="lv-LV"/>
        </w:rPr>
        <w:t xml:space="preserve"> veselības nozīmi, </w:t>
      </w:r>
      <w:proofErr w:type="spellStart"/>
      <w:r>
        <w:rPr>
          <w:rFonts w:ascii="Times New Roman" w:hAnsi="Times New Roman" w:cs="Times New Roman"/>
          <w:sz w:val="24"/>
          <w:szCs w:val="24"/>
          <w:lang w:val="lv-LV"/>
        </w:rPr>
        <w:t>psihoemocionālās</w:t>
      </w:r>
      <w:proofErr w:type="spellEnd"/>
      <w:r>
        <w:rPr>
          <w:rFonts w:ascii="Times New Roman" w:hAnsi="Times New Roman" w:cs="Times New Roman"/>
          <w:sz w:val="24"/>
          <w:szCs w:val="24"/>
          <w:lang w:val="lv-LV"/>
        </w:rPr>
        <w:t xml:space="preserve"> veselības pasliktināšanās pazīmēm, veidiem, kā palīdzēt sev un apkārt esošajiem līdzcilvēkiem. Popularizēt veidus un aktivitātes, kas cilvēkam palīdz saglabāt un uzlabot </w:t>
      </w:r>
      <w:proofErr w:type="spellStart"/>
      <w:r>
        <w:rPr>
          <w:rFonts w:ascii="Times New Roman" w:hAnsi="Times New Roman" w:cs="Times New Roman"/>
          <w:sz w:val="24"/>
          <w:szCs w:val="24"/>
          <w:lang w:val="lv-LV"/>
        </w:rPr>
        <w:t>psihoemocionālo</w:t>
      </w:r>
      <w:proofErr w:type="spellEnd"/>
      <w:r>
        <w:rPr>
          <w:rFonts w:ascii="Times New Roman" w:hAnsi="Times New Roman" w:cs="Times New Roman"/>
          <w:sz w:val="24"/>
          <w:szCs w:val="24"/>
          <w:lang w:val="lv-LV"/>
        </w:rPr>
        <w:t xml:space="preserve"> veselību, motivējot šīs aktivitātes iekļaut savā ikdienā. Veicināt dialogu starp izglītojamajiem un pedagogiem, veicināt </w:t>
      </w:r>
      <w:proofErr w:type="spellStart"/>
      <w:r>
        <w:rPr>
          <w:rFonts w:ascii="Times New Roman" w:hAnsi="Times New Roman" w:cs="Times New Roman"/>
          <w:sz w:val="24"/>
          <w:szCs w:val="24"/>
          <w:lang w:val="lv-LV"/>
        </w:rPr>
        <w:t>padagogu</w:t>
      </w:r>
      <w:proofErr w:type="spellEnd"/>
      <w:r>
        <w:rPr>
          <w:rFonts w:ascii="Times New Roman" w:hAnsi="Times New Roman" w:cs="Times New Roman"/>
          <w:sz w:val="24"/>
          <w:szCs w:val="24"/>
          <w:lang w:val="lv-LV"/>
        </w:rPr>
        <w:t xml:space="preserve"> izpratni par jauniešiem aktuālajām problēmām.</w:t>
      </w:r>
    </w:p>
    <w:p w14:paraId="0455CB64" w14:textId="77777777" w:rsidR="00EB22FA" w:rsidRDefault="00EB22FA" w:rsidP="00EB22FA">
      <w:pPr>
        <w:pStyle w:val="Sarakstarindkopa"/>
        <w:numPr>
          <w:ilvl w:val="1"/>
          <w:numId w:val="1"/>
        </w:numPr>
        <w:spacing w:after="0" w:line="240" w:lineRule="auto"/>
        <w:ind w:left="0" w:firstLine="0"/>
        <w:jc w:val="both"/>
        <w:rPr>
          <w:rFonts w:ascii="Times New Roman" w:hAnsi="Times New Roman" w:cs="Times New Roman"/>
          <w:sz w:val="24"/>
          <w:szCs w:val="24"/>
          <w:lang w:val="lv-LV"/>
        </w:rPr>
      </w:pPr>
      <w:r w:rsidRPr="00F6774D">
        <w:rPr>
          <w:rFonts w:ascii="Times New Roman" w:hAnsi="Times New Roman" w:cs="Times New Roman"/>
          <w:b/>
          <w:bCs/>
          <w:sz w:val="24"/>
          <w:szCs w:val="24"/>
          <w:lang w:val="lv-LV"/>
        </w:rPr>
        <w:t xml:space="preserve">“Kamanu suņu sports kā </w:t>
      </w:r>
      <w:proofErr w:type="spellStart"/>
      <w:r w:rsidRPr="00F6774D">
        <w:rPr>
          <w:rFonts w:ascii="Times New Roman" w:hAnsi="Times New Roman" w:cs="Times New Roman"/>
          <w:b/>
          <w:bCs/>
          <w:sz w:val="24"/>
          <w:szCs w:val="24"/>
          <w:lang w:val="lv-LV"/>
        </w:rPr>
        <w:t>motiv</w:t>
      </w:r>
      <w:r>
        <w:rPr>
          <w:rFonts w:ascii="Times New Roman" w:hAnsi="Times New Roman" w:cs="Times New Roman"/>
          <w:b/>
          <w:bCs/>
          <w:sz w:val="24"/>
          <w:szCs w:val="24"/>
          <w:lang w:val="lv-LV"/>
        </w:rPr>
        <w:t>ā</w:t>
      </w:r>
      <w:r w:rsidRPr="00F6774D">
        <w:rPr>
          <w:rFonts w:ascii="Times New Roman" w:hAnsi="Times New Roman" w:cs="Times New Roman"/>
          <w:b/>
          <w:bCs/>
          <w:sz w:val="24"/>
          <w:szCs w:val="24"/>
          <w:lang w:val="lv-LV"/>
        </w:rPr>
        <w:t>tors</w:t>
      </w:r>
      <w:proofErr w:type="spellEnd"/>
      <w:r w:rsidRPr="00F6774D">
        <w:rPr>
          <w:rFonts w:ascii="Times New Roman" w:hAnsi="Times New Roman" w:cs="Times New Roman"/>
          <w:b/>
          <w:bCs/>
          <w:sz w:val="24"/>
          <w:szCs w:val="24"/>
          <w:lang w:val="lv-LV"/>
        </w:rPr>
        <w:t xml:space="preserve"> Lēdmanes pamatskolas audzēkņiem”.</w:t>
      </w:r>
      <w:r>
        <w:rPr>
          <w:rFonts w:ascii="Times New Roman" w:hAnsi="Times New Roman" w:cs="Times New Roman"/>
          <w:sz w:val="24"/>
          <w:szCs w:val="24"/>
          <w:lang w:val="lv-LV"/>
        </w:rPr>
        <w:t xml:space="preserve"> Projekta mērķis ir paaugstināt priekšlaicīgas mācību pārtraukšanas riska jauniešu motivāciju mācīties un veicināt līdzdalību ikdienas dzīvē, sniedzot iespēju ārpus stundu aktivitātēs izglītoties par apkārtējo vidi, izmantojot suņu sporta elementus.</w:t>
      </w:r>
    </w:p>
    <w:p w14:paraId="6A686EA7" w14:textId="77777777" w:rsidR="00EB22FA" w:rsidRDefault="00EB22FA" w:rsidP="00EB22FA">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Projekta ietvaros īstenotas vairākas nodarbības – iepazīšanās ar kamanu suņu sportu, praktiska darbošanās ar ekipējumu un kamanu suņiem, pieredzes stāsti, nodarbības pie fizioterapeites par veselīgu dzīvesveidu, pārgājiens ar uzdevumiem un mācīšanos par apkārtējās dabas procesiem meža takā </w:t>
      </w:r>
      <w:proofErr w:type="spellStart"/>
      <w:r>
        <w:rPr>
          <w:rFonts w:ascii="Times New Roman" w:hAnsi="Times New Roman" w:cs="Times New Roman"/>
          <w:sz w:val="24"/>
          <w:szCs w:val="24"/>
          <w:lang w:val="lv-LV"/>
        </w:rPr>
        <w:t>kanikrosa</w:t>
      </w:r>
      <w:proofErr w:type="spellEnd"/>
      <w:r>
        <w:rPr>
          <w:rFonts w:ascii="Times New Roman" w:hAnsi="Times New Roman" w:cs="Times New Roman"/>
          <w:sz w:val="24"/>
          <w:szCs w:val="24"/>
          <w:lang w:val="lv-LV"/>
        </w:rPr>
        <w:t xml:space="preserve"> ekipējumā kopā ar kamanu suņiem.</w:t>
      </w:r>
    </w:p>
    <w:p w14:paraId="4369E6C4" w14:textId="77777777" w:rsidR="00EB22FA" w:rsidRDefault="00EB22FA" w:rsidP="00EB22FA">
      <w:pPr>
        <w:pStyle w:val="Sarakstarindkopa"/>
        <w:numPr>
          <w:ilvl w:val="1"/>
          <w:numId w:val="1"/>
        </w:numPr>
        <w:spacing w:after="0" w:line="240" w:lineRule="auto"/>
        <w:ind w:left="0" w:firstLine="0"/>
        <w:jc w:val="both"/>
        <w:rPr>
          <w:rFonts w:ascii="Times New Roman" w:hAnsi="Times New Roman"/>
          <w:sz w:val="24"/>
          <w:szCs w:val="24"/>
          <w:lang w:val="lv-LV"/>
        </w:rPr>
      </w:pPr>
      <w:r w:rsidRPr="00B62A66">
        <w:rPr>
          <w:rFonts w:ascii="Times New Roman" w:hAnsi="Times New Roman"/>
          <w:sz w:val="24"/>
          <w:szCs w:val="24"/>
          <w:lang w:val="lv-LV"/>
        </w:rPr>
        <w:t>ESF projekts Nr.8.3.4.0/16/I/001 “Atbalsts priekšlaicīgas mācību pārtraukšanas samazināšanai “Pumpurs”, izglītības iestādē īstenoja 13 IAP plānus. Projektā iesaistītie skolēni ir saņēmuši pedagogu atbalstu un motivāciju mācību darbam.</w:t>
      </w:r>
    </w:p>
    <w:p w14:paraId="50C6CED6" w14:textId="77777777" w:rsidR="00EB22FA" w:rsidRPr="00B62A66" w:rsidRDefault="00EB22FA" w:rsidP="00EB22FA">
      <w:pPr>
        <w:pStyle w:val="Sarakstarindkopa"/>
        <w:numPr>
          <w:ilvl w:val="1"/>
          <w:numId w:val="1"/>
        </w:numPr>
        <w:spacing w:after="0" w:line="240" w:lineRule="auto"/>
        <w:ind w:left="0" w:firstLine="0"/>
        <w:jc w:val="both"/>
        <w:rPr>
          <w:rFonts w:ascii="Times New Roman" w:hAnsi="Times New Roman"/>
          <w:sz w:val="24"/>
          <w:szCs w:val="24"/>
          <w:lang w:val="lv-LV"/>
        </w:rPr>
      </w:pPr>
      <w:r w:rsidRPr="00B62A66">
        <w:rPr>
          <w:rFonts w:ascii="Times New Roman" w:hAnsi="Times New Roman"/>
          <w:sz w:val="24"/>
          <w:szCs w:val="24"/>
          <w:lang w:val="lv-LV"/>
        </w:rPr>
        <w:t xml:space="preserve">ESF projekts Nr.8.3.5.0/16/I/001 Karjeras atbalsts vispārējās un profesionālās izglītības iestādēs. Karjeras izglītības tēmas un aktualitātes tika iekļautas audzināšanas stundās. </w:t>
      </w:r>
    </w:p>
    <w:p w14:paraId="75F9B537" w14:textId="77777777" w:rsidR="00EB22FA" w:rsidRDefault="00EB22FA" w:rsidP="00EB22FA">
      <w:pPr>
        <w:pStyle w:val="Sarakstarindkopa"/>
        <w:numPr>
          <w:ilvl w:val="1"/>
          <w:numId w:val="1"/>
        </w:numPr>
        <w:spacing w:after="0" w:line="240" w:lineRule="auto"/>
        <w:ind w:left="0" w:firstLine="0"/>
        <w:jc w:val="both"/>
        <w:rPr>
          <w:rFonts w:ascii="Times New Roman" w:hAnsi="Times New Roman"/>
          <w:sz w:val="24"/>
          <w:szCs w:val="24"/>
          <w:lang w:val="lv-LV"/>
        </w:rPr>
      </w:pPr>
      <w:r w:rsidRPr="00B62A66">
        <w:rPr>
          <w:rFonts w:ascii="Times New Roman" w:hAnsi="Times New Roman"/>
          <w:sz w:val="24"/>
          <w:szCs w:val="24"/>
          <w:lang w:val="lv-LV"/>
        </w:rPr>
        <w:t xml:space="preserve">Projekts “Latvijas skolas soma”. Iespēja redzēt un dzirdēt augsta līmeņa māksliniekus klātienē. </w:t>
      </w:r>
    </w:p>
    <w:p w14:paraId="07A9F825" w14:textId="77777777" w:rsidR="00EB22FA" w:rsidRPr="00B62A66" w:rsidRDefault="00EB22FA" w:rsidP="00EB22FA">
      <w:pPr>
        <w:pStyle w:val="Sarakstarindkopa"/>
        <w:numPr>
          <w:ilvl w:val="1"/>
          <w:numId w:val="1"/>
        </w:numPr>
        <w:spacing w:after="0" w:line="240" w:lineRule="auto"/>
        <w:ind w:left="0" w:firstLine="0"/>
        <w:jc w:val="both"/>
        <w:rPr>
          <w:rFonts w:ascii="Times New Roman" w:hAnsi="Times New Roman"/>
          <w:sz w:val="24"/>
          <w:szCs w:val="24"/>
          <w:lang w:val="lv-LV"/>
        </w:rPr>
      </w:pPr>
      <w:r w:rsidRPr="00B62A66">
        <w:rPr>
          <w:rFonts w:ascii="Times New Roman" w:hAnsi="Times New Roman"/>
          <w:sz w:val="24"/>
          <w:szCs w:val="24"/>
          <w:lang w:val="lv-LV"/>
        </w:rPr>
        <w:t>Izglītības iestādē īsteno Veselības veicinošo skolu tīkla projektu. Organizējot un plānojot mācību ekskursijas maršrutā tiek iekļauti objekti, kuros ir nepieciešams būt fiziski aktīvam.</w:t>
      </w:r>
    </w:p>
    <w:p w14:paraId="1EA14BFB" w14:textId="77777777" w:rsidR="00EB22FA" w:rsidRPr="00166882" w:rsidRDefault="00EB22FA" w:rsidP="00EB22FA">
      <w:pPr>
        <w:pStyle w:val="Sarakstarindkopa"/>
        <w:spacing w:after="0" w:line="240" w:lineRule="auto"/>
        <w:ind w:left="0"/>
        <w:jc w:val="both"/>
        <w:rPr>
          <w:rFonts w:ascii="Times New Roman" w:hAnsi="Times New Roman" w:cs="Times New Roman"/>
          <w:sz w:val="24"/>
          <w:szCs w:val="24"/>
          <w:lang w:val="lv-LV"/>
        </w:rPr>
      </w:pPr>
    </w:p>
    <w:p w14:paraId="2CEC99ED" w14:textId="77777777" w:rsidR="00EB22FA" w:rsidRDefault="00EB22FA" w:rsidP="00EB22FA">
      <w:pPr>
        <w:pStyle w:val="Sarakstarindkopa"/>
        <w:numPr>
          <w:ilvl w:val="0"/>
          <w:numId w:val="3"/>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BD9E65A" w14:textId="77777777" w:rsidR="00EB22FA" w:rsidRDefault="00EB22FA" w:rsidP="00EB22FA">
      <w:pPr>
        <w:pStyle w:val="Sarakstarindkopa"/>
        <w:spacing w:after="0" w:line="240" w:lineRule="auto"/>
        <w:rPr>
          <w:rFonts w:ascii="Times New Roman" w:hAnsi="Times New Roman" w:cs="Times New Roman"/>
          <w:b/>
          <w:bCs/>
          <w:sz w:val="24"/>
          <w:szCs w:val="24"/>
          <w:lang w:val="lv-LV"/>
        </w:rPr>
      </w:pPr>
    </w:p>
    <w:p w14:paraId="4166C896" w14:textId="77777777" w:rsidR="00EB22FA" w:rsidRPr="00B65542" w:rsidRDefault="00EB22FA" w:rsidP="00EB22FA">
      <w:pPr>
        <w:pStyle w:val="Sarakstarindkopa"/>
        <w:numPr>
          <w:ilvl w:val="1"/>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B65542">
        <w:rPr>
          <w:rFonts w:ascii="Times New Roman" w:hAnsi="Times New Roman"/>
          <w:sz w:val="24"/>
          <w:szCs w:val="24"/>
          <w:lang w:val="lv-LV"/>
        </w:rPr>
        <w:t>Noslēgusi sadarbības līgumu ar Ogres novada Lielvārdes Mūzikas un Mākslas skolu. Iestādē īsteno mākslas skolas programmu Lēdmanes pamatskolas izglītojamajiem no 1.-9. klasei un pirmsskolas sagatavošanas grupai un pagasta iedzīvotājiem tiek nodrošināta iespēja apgūt vizuāli plastiskās mākslas programmu un mūžizglītības nodarbības pieaugušajiem mākslā..</w:t>
      </w:r>
    </w:p>
    <w:p w14:paraId="1F29FDAF" w14:textId="77777777" w:rsidR="00EB22FA" w:rsidRPr="00166882" w:rsidRDefault="00EB22FA" w:rsidP="00EB22FA">
      <w:pPr>
        <w:spacing w:after="0" w:line="240" w:lineRule="auto"/>
        <w:jc w:val="center"/>
        <w:rPr>
          <w:rFonts w:ascii="Times New Roman" w:hAnsi="Times New Roman" w:cs="Times New Roman"/>
          <w:sz w:val="24"/>
          <w:szCs w:val="24"/>
          <w:lang w:val="lv-LV"/>
        </w:rPr>
      </w:pPr>
    </w:p>
    <w:p w14:paraId="28F5D83A" w14:textId="77777777" w:rsidR="00EB22FA" w:rsidRDefault="00EB22FA" w:rsidP="00EB22FA">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7A74DEA4" w14:textId="77777777" w:rsidR="00EB22FA" w:rsidRPr="00586834" w:rsidRDefault="00EB22FA" w:rsidP="00EB22FA">
      <w:pPr>
        <w:pStyle w:val="Sarakstarindkopa"/>
        <w:spacing w:after="0" w:line="240" w:lineRule="auto"/>
        <w:rPr>
          <w:rFonts w:ascii="Times New Roman" w:hAnsi="Times New Roman" w:cs="Times New Roman"/>
          <w:b/>
          <w:bCs/>
          <w:sz w:val="24"/>
          <w:szCs w:val="24"/>
          <w:lang w:val="lv-LV"/>
        </w:rPr>
      </w:pPr>
    </w:p>
    <w:p w14:paraId="708E34E8" w14:textId="77777777" w:rsidR="00EB22FA" w:rsidRPr="00350280" w:rsidRDefault="00EB22FA" w:rsidP="00EB22FA">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350280">
        <w:rPr>
          <w:rFonts w:ascii="Times New Roman" w:hAnsi="Times New Roman" w:cs="Times New Roman"/>
          <w:sz w:val="24"/>
          <w:szCs w:val="24"/>
          <w:lang w:val="lv-LV"/>
        </w:rPr>
        <w:t>Prioritātes (</w:t>
      </w:r>
      <w:proofErr w:type="spellStart"/>
      <w:r w:rsidRPr="00350280">
        <w:rPr>
          <w:rFonts w:ascii="Times New Roman" w:hAnsi="Times New Roman" w:cs="Times New Roman"/>
          <w:sz w:val="24"/>
          <w:szCs w:val="24"/>
          <w:lang w:val="lv-LV"/>
        </w:rPr>
        <w:t>bērncentrētas</w:t>
      </w:r>
      <w:proofErr w:type="spellEnd"/>
      <w:r w:rsidRPr="00350280">
        <w:rPr>
          <w:rFonts w:ascii="Times New Roman" w:hAnsi="Times New Roman" w:cs="Times New Roman"/>
          <w:sz w:val="24"/>
          <w:szCs w:val="24"/>
          <w:lang w:val="lv-LV"/>
        </w:rPr>
        <w:t>, domājot par izglītojamā personību).</w:t>
      </w:r>
    </w:p>
    <w:p w14:paraId="1A90A7E3" w14:textId="77777777" w:rsidR="00EB22FA" w:rsidRDefault="00EB22FA" w:rsidP="00EB22FA">
      <w:pPr>
        <w:pStyle w:val="Paraststmeklis"/>
        <w:numPr>
          <w:ilvl w:val="2"/>
          <w:numId w:val="4"/>
        </w:numPr>
        <w:shd w:val="clear" w:color="auto" w:fill="FFFFFF"/>
        <w:spacing w:before="0" w:beforeAutospacing="0" w:after="0" w:afterAutospacing="0"/>
        <w:jc w:val="both"/>
        <w:textAlignment w:val="baseline"/>
        <w:rPr>
          <w:color w:val="000000"/>
        </w:rPr>
      </w:pPr>
      <w:r>
        <w:rPr>
          <w:color w:val="000000"/>
        </w:rPr>
        <w:t xml:space="preserve"> </w:t>
      </w:r>
      <w:proofErr w:type="spellStart"/>
      <w:r>
        <w:rPr>
          <w:color w:val="000000"/>
        </w:rPr>
        <w:t>M</w:t>
      </w:r>
      <w:r w:rsidRPr="00A872D4">
        <w:rPr>
          <w:color w:val="000000"/>
        </w:rPr>
        <w:t>ācīties</w:t>
      </w:r>
      <w:proofErr w:type="spellEnd"/>
      <w:r w:rsidRPr="00A872D4">
        <w:rPr>
          <w:color w:val="000000"/>
        </w:rPr>
        <w:t xml:space="preserve"> </w:t>
      </w:r>
      <w:proofErr w:type="spellStart"/>
      <w:r w:rsidRPr="00A872D4">
        <w:rPr>
          <w:color w:val="000000"/>
        </w:rPr>
        <w:t>veidot</w:t>
      </w:r>
      <w:proofErr w:type="spellEnd"/>
      <w:r w:rsidRPr="00A872D4">
        <w:rPr>
          <w:color w:val="000000"/>
        </w:rPr>
        <w:t xml:space="preserve"> </w:t>
      </w:r>
      <w:proofErr w:type="spellStart"/>
      <w:r w:rsidRPr="00A872D4">
        <w:rPr>
          <w:color w:val="000000"/>
        </w:rPr>
        <w:t>attiecības</w:t>
      </w:r>
      <w:proofErr w:type="spellEnd"/>
      <w:r w:rsidRPr="00A872D4">
        <w:rPr>
          <w:color w:val="000000"/>
        </w:rPr>
        <w:t xml:space="preserve"> </w:t>
      </w:r>
      <w:proofErr w:type="spellStart"/>
      <w:r w:rsidRPr="00A872D4">
        <w:rPr>
          <w:color w:val="000000"/>
        </w:rPr>
        <w:t>ar</w:t>
      </w:r>
      <w:proofErr w:type="spellEnd"/>
      <w:r w:rsidRPr="00A872D4">
        <w:rPr>
          <w:color w:val="000000"/>
        </w:rPr>
        <w:t xml:space="preserve"> </w:t>
      </w:r>
      <w:proofErr w:type="spellStart"/>
      <w:r w:rsidRPr="00A872D4">
        <w:rPr>
          <w:color w:val="000000"/>
        </w:rPr>
        <w:t>citiem</w:t>
      </w:r>
      <w:proofErr w:type="spellEnd"/>
      <w:r w:rsidRPr="00A872D4">
        <w:rPr>
          <w:color w:val="000000"/>
        </w:rPr>
        <w:t xml:space="preserve">, </w:t>
      </w:r>
      <w:proofErr w:type="spellStart"/>
      <w:r w:rsidRPr="00A872D4">
        <w:rPr>
          <w:color w:val="000000"/>
        </w:rPr>
        <w:t>pamatojoties</w:t>
      </w:r>
      <w:proofErr w:type="spellEnd"/>
      <w:r w:rsidRPr="00A872D4">
        <w:rPr>
          <w:color w:val="000000"/>
        </w:rPr>
        <w:t xml:space="preserve"> </w:t>
      </w:r>
      <w:proofErr w:type="spellStart"/>
      <w:r w:rsidRPr="00A872D4">
        <w:rPr>
          <w:color w:val="000000"/>
        </w:rPr>
        <w:t>uz</w:t>
      </w:r>
      <w:proofErr w:type="spellEnd"/>
      <w:r w:rsidRPr="00A872D4">
        <w:rPr>
          <w:color w:val="000000"/>
        </w:rPr>
        <w:t xml:space="preserve"> </w:t>
      </w:r>
      <w:proofErr w:type="spellStart"/>
      <w:r w:rsidRPr="00A872D4">
        <w:rPr>
          <w:color w:val="000000"/>
        </w:rPr>
        <w:t>cieņu</w:t>
      </w:r>
      <w:proofErr w:type="spellEnd"/>
      <w:r w:rsidRPr="00A872D4">
        <w:rPr>
          <w:color w:val="000000"/>
        </w:rPr>
        <w:t xml:space="preserve">, </w:t>
      </w:r>
      <w:proofErr w:type="spellStart"/>
      <w:r w:rsidRPr="00A872D4">
        <w:rPr>
          <w:color w:val="000000"/>
        </w:rPr>
        <w:t>sapratni</w:t>
      </w:r>
      <w:proofErr w:type="spellEnd"/>
      <w:r w:rsidRPr="00A872D4">
        <w:rPr>
          <w:color w:val="000000"/>
        </w:rPr>
        <w:t xml:space="preserve">, </w:t>
      </w:r>
      <w:proofErr w:type="spellStart"/>
      <w:r w:rsidRPr="00A872D4">
        <w:rPr>
          <w:color w:val="000000"/>
        </w:rPr>
        <w:t>draudzīgumu</w:t>
      </w:r>
      <w:proofErr w:type="spellEnd"/>
      <w:r w:rsidRPr="00A872D4">
        <w:rPr>
          <w:color w:val="000000"/>
        </w:rPr>
        <w:t xml:space="preserve">. </w:t>
      </w:r>
      <w:proofErr w:type="spellStart"/>
      <w:r w:rsidRPr="00A872D4">
        <w:rPr>
          <w:color w:val="000000"/>
        </w:rPr>
        <w:t>Izprast</w:t>
      </w:r>
      <w:proofErr w:type="spellEnd"/>
      <w:r w:rsidRPr="00A872D4">
        <w:rPr>
          <w:color w:val="000000"/>
        </w:rPr>
        <w:t xml:space="preserve"> </w:t>
      </w:r>
      <w:proofErr w:type="spellStart"/>
      <w:r w:rsidRPr="00A872D4">
        <w:rPr>
          <w:color w:val="000000"/>
        </w:rPr>
        <w:t>pozitīvas</w:t>
      </w:r>
      <w:proofErr w:type="spellEnd"/>
      <w:r w:rsidRPr="00A872D4">
        <w:rPr>
          <w:color w:val="000000"/>
        </w:rPr>
        <w:t xml:space="preserve"> </w:t>
      </w:r>
      <w:proofErr w:type="spellStart"/>
      <w:r w:rsidRPr="00A872D4">
        <w:rPr>
          <w:color w:val="000000"/>
        </w:rPr>
        <w:t>komunikācijas</w:t>
      </w:r>
      <w:proofErr w:type="spellEnd"/>
      <w:r w:rsidRPr="00A872D4">
        <w:rPr>
          <w:color w:val="000000"/>
        </w:rPr>
        <w:t xml:space="preserve"> </w:t>
      </w:r>
      <w:proofErr w:type="spellStart"/>
      <w:r w:rsidRPr="00A872D4">
        <w:rPr>
          <w:color w:val="000000"/>
        </w:rPr>
        <w:t>nepieciešamību</w:t>
      </w:r>
      <w:proofErr w:type="spellEnd"/>
      <w:r w:rsidRPr="00A872D4">
        <w:rPr>
          <w:color w:val="000000"/>
        </w:rPr>
        <w:t xml:space="preserve"> </w:t>
      </w:r>
      <w:proofErr w:type="spellStart"/>
      <w:r w:rsidRPr="00A872D4">
        <w:rPr>
          <w:color w:val="000000"/>
        </w:rPr>
        <w:t>skolā</w:t>
      </w:r>
      <w:proofErr w:type="spellEnd"/>
      <w:r w:rsidRPr="00A872D4">
        <w:rPr>
          <w:color w:val="000000"/>
        </w:rPr>
        <w:t xml:space="preserve"> un </w:t>
      </w:r>
      <w:proofErr w:type="spellStart"/>
      <w:r w:rsidRPr="00A872D4">
        <w:rPr>
          <w:color w:val="000000"/>
        </w:rPr>
        <w:t>virtuālajā</w:t>
      </w:r>
      <w:proofErr w:type="spellEnd"/>
      <w:r w:rsidRPr="00A872D4">
        <w:rPr>
          <w:color w:val="000000"/>
        </w:rPr>
        <w:t xml:space="preserve"> </w:t>
      </w:r>
      <w:proofErr w:type="spellStart"/>
      <w:r w:rsidRPr="00A872D4">
        <w:rPr>
          <w:color w:val="000000"/>
        </w:rPr>
        <w:t>sazināšanās</w:t>
      </w:r>
      <w:proofErr w:type="spellEnd"/>
      <w:r w:rsidRPr="00A872D4">
        <w:rPr>
          <w:color w:val="000000"/>
        </w:rPr>
        <w:t xml:space="preserve"> </w:t>
      </w:r>
      <w:proofErr w:type="spellStart"/>
      <w:r w:rsidRPr="00A872D4">
        <w:rPr>
          <w:color w:val="000000"/>
        </w:rPr>
        <w:t>vidē</w:t>
      </w:r>
      <w:proofErr w:type="spellEnd"/>
      <w:r w:rsidRPr="00A872D4">
        <w:rPr>
          <w:color w:val="000000"/>
        </w:rPr>
        <w:t>.</w:t>
      </w:r>
    </w:p>
    <w:p w14:paraId="3A856FD4" w14:textId="77777777" w:rsidR="00EB22FA" w:rsidRDefault="00EB22FA" w:rsidP="00EB22FA">
      <w:pPr>
        <w:pStyle w:val="Paraststmeklis"/>
        <w:numPr>
          <w:ilvl w:val="2"/>
          <w:numId w:val="4"/>
        </w:numPr>
        <w:shd w:val="clear" w:color="auto" w:fill="FFFFFF"/>
        <w:spacing w:before="0" w:beforeAutospacing="0" w:after="0" w:afterAutospacing="0"/>
        <w:jc w:val="both"/>
        <w:textAlignment w:val="baseline"/>
        <w:rPr>
          <w:color w:val="000000"/>
        </w:rPr>
      </w:pPr>
      <w:r w:rsidRPr="00E5476C">
        <w:rPr>
          <w:color w:val="000000"/>
          <w:lang w:eastAsia="lv-LV"/>
        </w:rPr>
        <w:t xml:space="preserve"> </w:t>
      </w:r>
      <w:proofErr w:type="spellStart"/>
      <w:r w:rsidRPr="00E5476C">
        <w:rPr>
          <w:color w:val="000000"/>
          <w:lang w:eastAsia="lv-LV"/>
        </w:rPr>
        <w:t>Mazināt</w:t>
      </w:r>
      <w:proofErr w:type="spellEnd"/>
      <w:r w:rsidRPr="00E5476C">
        <w:rPr>
          <w:color w:val="000000"/>
          <w:lang w:eastAsia="lv-LV"/>
        </w:rPr>
        <w:t xml:space="preserve"> </w:t>
      </w:r>
      <w:proofErr w:type="spellStart"/>
      <w:r w:rsidRPr="00E5476C">
        <w:rPr>
          <w:color w:val="000000"/>
          <w:lang w:eastAsia="lv-LV"/>
        </w:rPr>
        <w:t>mobinga</w:t>
      </w:r>
      <w:proofErr w:type="spellEnd"/>
      <w:r w:rsidRPr="00E5476C">
        <w:rPr>
          <w:color w:val="000000"/>
          <w:lang w:eastAsia="lv-LV"/>
        </w:rPr>
        <w:t xml:space="preserve"> </w:t>
      </w:r>
      <w:proofErr w:type="spellStart"/>
      <w:r w:rsidRPr="00E5476C">
        <w:rPr>
          <w:color w:val="000000"/>
          <w:lang w:eastAsia="lv-LV"/>
        </w:rPr>
        <w:t>izplatību</w:t>
      </w:r>
      <w:proofErr w:type="spellEnd"/>
      <w:r w:rsidRPr="00E5476C">
        <w:rPr>
          <w:color w:val="000000"/>
          <w:lang w:eastAsia="lv-LV"/>
        </w:rPr>
        <w:t xml:space="preserve"> </w:t>
      </w:r>
      <w:proofErr w:type="spellStart"/>
      <w:r w:rsidRPr="00E5476C">
        <w:rPr>
          <w:color w:val="000000"/>
          <w:lang w:eastAsia="lv-LV"/>
        </w:rPr>
        <w:t>skolā</w:t>
      </w:r>
      <w:proofErr w:type="spellEnd"/>
      <w:r w:rsidRPr="00E5476C">
        <w:rPr>
          <w:color w:val="000000"/>
          <w:lang w:eastAsia="lv-LV"/>
        </w:rPr>
        <w:t>.</w:t>
      </w:r>
    </w:p>
    <w:p w14:paraId="2C1FF2FB" w14:textId="77777777" w:rsidR="00EB22FA" w:rsidRDefault="00EB22FA" w:rsidP="00EB22FA">
      <w:pPr>
        <w:pStyle w:val="Paraststmeklis"/>
        <w:numPr>
          <w:ilvl w:val="2"/>
          <w:numId w:val="4"/>
        </w:numPr>
        <w:shd w:val="clear" w:color="auto" w:fill="FFFFFF"/>
        <w:spacing w:before="0" w:beforeAutospacing="0" w:after="0" w:afterAutospacing="0"/>
        <w:jc w:val="both"/>
        <w:textAlignment w:val="baseline"/>
        <w:rPr>
          <w:color w:val="000000"/>
        </w:rPr>
      </w:pPr>
      <w:proofErr w:type="spellStart"/>
      <w:r w:rsidRPr="00E5476C">
        <w:rPr>
          <w:color w:val="000000"/>
          <w:lang w:eastAsia="lv-LV"/>
        </w:rPr>
        <w:t>Sniegt</w:t>
      </w:r>
      <w:proofErr w:type="spellEnd"/>
      <w:r w:rsidRPr="00E5476C">
        <w:rPr>
          <w:color w:val="000000"/>
          <w:lang w:eastAsia="lv-LV"/>
        </w:rPr>
        <w:t xml:space="preserve"> </w:t>
      </w:r>
      <w:proofErr w:type="spellStart"/>
      <w:r w:rsidRPr="00E5476C">
        <w:rPr>
          <w:color w:val="000000"/>
          <w:lang w:eastAsia="lv-LV"/>
        </w:rPr>
        <w:t>vecākiem</w:t>
      </w:r>
      <w:proofErr w:type="spellEnd"/>
      <w:r w:rsidRPr="00E5476C">
        <w:rPr>
          <w:color w:val="000000"/>
          <w:lang w:eastAsia="lv-LV"/>
        </w:rPr>
        <w:t xml:space="preserve"> </w:t>
      </w:r>
      <w:proofErr w:type="spellStart"/>
      <w:r w:rsidRPr="00E5476C">
        <w:rPr>
          <w:color w:val="000000"/>
          <w:lang w:eastAsia="lv-LV"/>
        </w:rPr>
        <w:t>atbalstu</w:t>
      </w:r>
      <w:proofErr w:type="spellEnd"/>
      <w:r w:rsidRPr="00E5476C">
        <w:rPr>
          <w:color w:val="000000"/>
          <w:lang w:eastAsia="lv-LV"/>
        </w:rPr>
        <w:t xml:space="preserve"> un </w:t>
      </w:r>
      <w:proofErr w:type="spellStart"/>
      <w:r w:rsidRPr="00E5476C">
        <w:rPr>
          <w:color w:val="000000"/>
          <w:lang w:eastAsia="lv-LV"/>
        </w:rPr>
        <w:t>rasts</w:t>
      </w:r>
      <w:proofErr w:type="spellEnd"/>
      <w:r w:rsidRPr="00E5476C">
        <w:rPr>
          <w:color w:val="000000"/>
          <w:lang w:eastAsia="lv-LV"/>
        </w:rPr>
        <w:t xml:space="preserve"> </w:t>
      </w:r>
      <w:proofErr w:type="spellStart"/>
      <w:r w:rsidRPr="00E5476C">
        <w:rPr>
          <w:color w:val="000000"/>
          <w:lang w:eastAsia="lv-LV"/>
        </w:rPr>
        <w:t>iespējas</w:t>
      </w:r>
      <w:proofErr w:type="spellEnd"/>
      <w:r w:rsidRPr="00E5476C">
        <w:rPr>
          <w:color w:val="000000"/>
          <w:lang w:eastAsia="lv-LV"/>
        </w:rPr>
        <w:t xml:space="preserve"> </w:t>
      </w:r>
      <w:proofErr w:type="spellStart"/>
      <w:r w:rsidRPr="00E5476C">
        <w:rPr>
          <w:color w:val="000000"/>
          <w:lang w:eastAsia="lv-LV"/>
        </w:rPr>
        <w:t>uzklausīt</w:t>
      </w:r>
      <w:proofErr w:type="spellEnd"/>
      <w:r w:rsidRPr="00E5476C">
        <w:rPr>
          <w:color w:val="000000"/>
          <w:lang w:eastAsia="lv-LV"/>
        </w:rPr>
        <w:t xml:space="preserve"> </w:t>
      </w:r>
      <w:proofErr w:type="spellStart"/>
      <w:r w:rsidRPr="00E5476C">
        <w:rPr>
          <w:color w:val="000000"/>
          <w:lang w:eastAsia="lv-LV"/>
        </w:rPr>
        <w:t>dažādu</w:t>
      </w:r>
      <w:proofErr w:type="spellEnd"/>
      <w:r w:rsidRPr="00E5476C">
        <w:rPr>
          <w:color w:val="000000"/>
          <w:lang w:eastAsia="lv-LV"/>
        </w:rPr>
        <w:t xml:space="preserve"> </w:t>
      </w:r>
      <w:proofErr w:type="spellStart"/>
      <w:r w:rsidRPr="00E5476C">
        <w:rPr>
          <w:color w:val="000000"/>
          <w:lang w:eastAsia="lv-LV"/>
        </w:rPr>
        <w:t>speciālistu</w:t>
      </w:r>
      <w:proofErr w:type="spellEnd"/>
      <w:r w:rsidRPr="00E5476C">
        <w:rPr>
          <w:color w:val="000000"/>
          <w:lang w:eastAsia="lv-LV"/>
        </w:rPr>
        <w:t xml:space="preserve"> </w:t>
      </w:r>
      <w:proofErr w:type="spellStart"/>
      <w:r w:rsidRPr="00E5476C">
        <w:rPr>
          <w:color w:val="000000"/>
          <w:lang w:eastAsia="lv-LV"/>
        </w:rPr>
        <w:t>kursus</w:t>
      </w:r>
      <w:proofErr w:type="spellEnd"/>
      <w:r w:rsidRPr="00E5476C">
        <w:rPr>
          <w:color w:val="000000"/>
          <w:lang w:eastAsia="lv-LV"/>
        </w:rPr>
        <w:t xml:space="preserve">, </w:t>
      </w:r>
      <w:proofErr w:type="spellStart"/>
      <w:r w:rsidRPr="00E5476C">
        <w:rPr>
          <w:color w:val="000000"/>
          <w:lang w:eastAsia="lv-LV"/>
        </w:rPr>
        <w:t>seminārus</w:t>
      </w:r>
      <w:proofErr w:type="spellEnd"/>
      <w:r w:rsidRPr="00E5476C">
        <w:rPr>
          <w:color w:val="000000"/>
          <w:lang w:eastAsia="lv-LV"/>
        </w:rPr>
        <w:t xml:space="preserve">, </w:t>
      </w:r>
      <w:proofErr w:type="spellStart"/>
      <w:r w:rsidRPr="00E5476C">
        <w:rPr>
          <w:color w:val="000000"/>
          <w:lang w:eastAsia="lv-LV"/>
        </w:rPr>
        <w:t>lekcijas</w:t>
      </w:r>
      <w:proofErr w:type="spellEnd"/>
      <w:r w:rsidRPr="00E5476C">
        <w:rPr>
          <w:color w:val="000000"/>
          <w:lang w:eastAsia="lv-LV"/>
        </w:rPr>
        <w:t xml:space="preserve"> par </w:t>
      </w:r>
      <w:proofErr w:type="spellStart"/>
      <w:r w:rsidRPr="00E5476C">
        <w:rPr>
          <w:color w:val="000000"/>
          <w:lang w:eastAsia="lv-LV"/>
        </w:rPr>
        <w:t>dažādām</w:t>
      </w:r>
      <w:proofErr w:type="spellEnd"/>
      <w:r w:rsidRPr="00E5476C">
        <w:rPr>
          <w:color w:val="000000"/>
          <w:lang w:eastAsia="lv-LV"/>
        </w:rPr>
        <w:t xml:space="preserve"> </w:t>
      </w:r>
      <w:proofErr w:type="spellStart"/>
      <w:r w:rsidRPr="00E5476C">
        <w:rPr>
          <w:color w:val="000000"/>
          <w:lang w:eastAsia="lv-LV"/>
        </w:rPr>
        <w:t>pedagoģijas</w:t>
      </w:r>
      <w:proofErr w:type="spellEnd"/>
      <w:r w:rsidRPr="00E5476C">
        <w:rPr>
          <w:color w:val="000000"/>
          <w:lang w:eastAsia="lv-LV"/>
        </w:rPr>
        <w:t xml:space="preserve"> un </w:t>
      </w:r>
      <w:proofErr w:type="spellStart"/>
      <w:r w:rsidRPr="00E5476C">
        <w:rPr>
          <w:color w:val="000000"/>
          <w:lang w:eastAsia="lv-LV"/>
        </w:rPr>
        <w:t>psiholoģijas</w:t>
      </w:r>
      <w:proofErr w:type="spellEnd"/>
      <w:r w:rsidRPr="00E5476C">
        <w:rPr>
          <w:color w:val="000000"/>
          <w:lang w:eastAsia="lv-LV"/>
        </w:rPr>
        <w:t xml:space="preserve"> </w:t>
      </w:r>
      <w:proofErr w:type="spellStart"/>
      <w:r w:rsidRPr="00E5476C">
        <w:rPr>
          <w:color w:val="000000"/>
          <w:lang w:eastAsia="lv-LV"/>
        </w:rPr>
        <w:t>tēmām</w:t>
      </w:r>
      <w:proofErr w:type="spellEnd"/>
      <w:r w:rsidRPr="00E5476C">
        <w:rPr>
          <w:color w:val="000000"/>
          <w:lang w:eastAsia="lv-LV"/>
        </w:rPr>
        <w:t>.</w:t>
      </w:r>
    </w:p>
    <w:p w14:paraId="60B94E4A" w14:textId="77777777" w:rsidR="00EB22FA" w:rsidRPr="00734B20" w:rsidRDefault="00EB22FA" w:rsidP="00EB22FA">
      <w:pPr>
        <w:pStyle w:val="Paraststmeklis"/>
        <w:numPr>
          <w:ilvl w:val="2"/>
          <w:numId w:val="4"/>
        </w:numPr>
        <w:shd w:val="clear" w:color="auto" w:fill="FFFFFF"/>
        <w:spacing w:before="0" w:beforeAutospacing="0" w:after="0" w:afterAutospacing="0"/>
        <w:jc w:val="both"/>
        <w:textAlignment w:val="baseline"/>
        <w:rPr>
          <w:color w:val="000000"/>
        </w:rPr>
      </w:pPr>
      <w:proofErr w:type="spellStart"/>
      <w:r w:rsidRPr="00734B20">
        <w:t>Veicināt</w:t>
      </w:r>
      <w:proofErr w:type="spellEnd"/>
      <w:r w:rsidRPr="00734B20">
        <w:t xml:space="preserve"> </w:t>
      </w:r>
      <w:proofErr w:type="spellStart"/>
      <w:r w:rsidRPr="00734B20">
        <w:t>skolēnu</w:t>
      </w:r>
      <w:proofErr w:type="spellEnd"/>
      <w:r w:rsidRPr="00734B20">
        <w:t xml:space="preserve"> </w:t>
      </w:r>
      <w:proofErr w:type="spellStart"/>
      <w:r w:rsidRPr="00734B20">
        <w:t>aktīvu</w:t>
      </w:r>
      <w:proofErr w:type="spellEnd"/>
      <w:r w:rsidRPr="00734B20">
        <w:t xml:space="preserve"> </w:t>
      </w:r>
      <w:proofErr w:type="spellStart"/>
      <w:r w:rsidRPr="00734B20">
        <w:t>radošumu</w:t>
      </w:r>
      <w:proofErr w:type="spellEnd"/>
      <w:r w:rsidRPr="00734B20">
        <w:t xml:space="preserve"> </w:t>
      </w:r>
      <w:proofErr w:type="spellStart"/>
      <w:r w:rsidRPr="00734B20">
        <w:t>dažādās</w:t>
      </w:r>
      <w:proofErr w:type="spellEnd"/>
      <w:r w:rsidRPr="00734B20">
        <w:t xml:space="preserve"> </w:t>
      </w:r>
      <w:proofErr w:type="spellStart"/>
      <w:r w:rsidRPr="00734B20">
        <w:t>izpausmēs</w:t>
      </w:r>
      <w:proofErr w:type="spellEnd"/>
      <w:r w:rsidRPr="00734B20">
        <w:t xml:space="preserve"> (</w:t>
      </w:r>
      <w:proofErr w:type="spellStart"/>
      <w:r w:rsidRPr="00734B20">
        <w:t>māksla</w:t>
      </w:r>
      <w:proofErr w:type="spellEnd"/>
      <w:r w:rsidRPr="00734B20">
        <w:t xml:space="preserve">, </w:t>
      </w:r>
      <w:proofErr w:type="spellStart"/>
      <w:r w:rsidRPr="00734B20">
        <w:t>mūzika</w:t>
      </w:r>
      <w:proofErr w:type="spellEnd"/>
      <w:r w:rsidRPr="00734B20">
        <w:t xml:space="preserve">, </w:t>
      </w:r>
      <w:proofErr w:type="spellStart"/>
      <w:r w:rsidRPr="00734B20">
        <w:t>drāma</w:t>
      </w:r>
      <w:proofErr w:type="spellEnd"/>
      <w:r w:rsidRPr="00734B20">
        <w:t xml:space="preserve">, </w:t>
      </w:r>
      <w:proofErr w:type="spellStart"/>
      <w:r w:rsidRPr="00734B20">
        <w:t>literatūra</w:t>
      </w:r>
      <w:proofErr w:type="spellEnd"/>
      <w:r w:rsidRPr="00734B20">
        <w:t xml:space="preserve">). </w:t>
      </w:r>
      <w:proofErr w:type="spellStart"/>
      <w:r w:rsidRPr="00734B20">
        <w:t>Novērtēšanas</w:t>
      </w:r>
      <w:proofErr w:type="spellEnd"/>
      <w:r w:rsidRPr="00734B20">
        <w:t xml:space="preserve"> </w:t>
      </w:r>
      <w:proofErr w:type="spellStart"/>
      <w:r w:rsidRPr="00734B20">
        <w:t>kritēriji</w:t>
      </w:r>
      <w:proofErr w:type="spellEnd"/>
      <w:r w:rsidRPr="00734B20">
        <w:t xml:space="preserve"> </w:t>
      </w:r>
      <w:proofErr w:type="spellStart"/>
      <w:r w:rsidRPr="00734B20">
        <w:t>Iniciatīvas</w:t>
      </w:r>
      <w:proofErr w:type="spellEnd"/>
      <w:r w:rsidRPr="00734B20">
        <w:t xml:space="preserve"> “Latvijas </w:t>
      </w:r>
      <w:proofErr w:type="spellStart"/>
      <w:r w:rsidRPr="00734B20">
        <w:t>skolas</w:t>
      </w:r>
      <w:proofErr w:type="spellEnd"/>
      <w:r w:rsidRPr="00734B20">
        <w:t xml:space="preserve"> somas” </w:t>
      </w:r>
      <w:proofErr w:type="spellStart"/>
      <w:r w:rsidRPr="00734B20">
        <w:t>aktivitāšu</w:t>
      </w:r>
      <w:proofErr w:type="spellEnd"/>
      <w:r w:rsidRPr="00734B20">
        <w:t xml:space="preserve"> </w:t>
      </w:r>
      <w:proofErr w:type="spellStart"/>
      <w:r w:rsidRPr="00734B20">
        <w:t>plāns</w:t>
      </w:r>
      <w:proofErr w:type="spellEnd"/>
      <w:r w:rsidRPr="00734B20">
        <w:t xml:space="preserve"> un </w:t>
      </w:r>
      <w:proofErr w:type="spellStart"/>
      <w:r w:rsidRPr="00734B20">
        <w:t>izvērtējums</w:t>
      </w:r>
      <w:proofErr w:type="spellEnd"/>
      <w:r w:rsidRPr="00734B20">
        <w:t xml:space="preserve">. </w:t>
      </w:r>
      <w:proofErr w:type="spellStart"/>
      <w:r w:rsidRPr="00734B20">
        <w:t>Labās</w:t>
      </w:r>
      <w:proofErr w:type="spellEnd"/>
      <w:r w:rsidRPr="00734B20">
        <w:t xml:space="preserve"> </w:t>
      </w:r>
      <w:proofErr w:type="spellStart"/>
      <w:r w:rsidRPr="00734B20">
        <w:t>prakses</w:t>
      </w:r>
      <w:proofErr w:type="spellEnd"/>
      <w:r w:rsidRPr="00734B20">
        <w:t xml:space="preserve"> </w:t>
      </w:r>
      <w:proofErr w:type="spellStart"/>
      <w:r w:rsidRPr="00734B20">
        <w:t>piemēri</w:t>
      </w:r>
      <w:proofErr w:type="spellEnd"/>
      <w:r w:rsidRPr="00734B20">
        <w:t xml:space="preserve"> </w:t>
      </w:r>
      <w:proofErr w:type="spellStart"/>
      <w:r w:rsidRPr="00734B20">
        <w:t>Publikācijas</w:t>
      </w:r>
      <w:proofErr w:type="spellEnd"/>
      <w:r w:rsidRPr="00734B20">
        <w:t xml:space="preserve"> </w:t>
      </w:r>
      <w:proofErr w:type="spellStart"/>
      <w:r w:rsidRPr="00734B20">
        <w:t>medijos</w:t>
      </w:r>
      <w:proofErr w:type="spellEnd"/>
      <w:r w:rsidRPr="00734B20">
        <w:t xml:space="preserve"> par </w:t>
      </w:r>
      <w:proofErr w:type="spellStart"/>
      <w:r w:rsidRPr="00734B20">
        <w:t>notikušajām</w:t>
      </w:r>
      <w:proofErr w:type="spellEnd"/>
      <w:r w:rsidRPr="00734B20">
        <w:t xml:space="preserve"> </w:t>
      </w:r>
      <w:proofErr w:type="spellStart"/>
      <w:r w:rsidRPr="00734B20">
        <w:t>aktivitātēm</w:t>
      </w:r>
      <w:proofErr w:type="spellEnd"/>
      <w:r w:rsidRPr="00734B20">
        <w:t>.</w:t>
      </w:r>
    </w:p>
    <w:p w14:paraId="3FFD552F" w14:textId="77777777" w:rsidR="00EB22FA" w:rsidRDefault="00EB22FA" w:rsidP="00EB22FA">
      <w:pPr>
        <w:pStyle w:val="Sarakstarindkopa"/>
        <w:spacing w:after="0" w:line="240" w:lineRule="auto"/>
        <w:ind w:left="426"/>
        <w:rPr>
          <w:rFonts w:ascii="Times New Roman" w:hAnsi="Times New Roman" w:cs="Times New Roman"/>
          <w:sz w:val="24"/>
          <w:szCs w:val="24"/>
          <w:lang w:val="lv-LV"/>
        </w:rPr>
      </w:pPr>
    </w:p>
    <w:p w14:paraId="74B9BFEB" w14:textId="77777777" w:rsidR="00EB22FA" w:rsidRPr="001C4082" w:rsidRDefault="00EB22FA" w:rsidP="00EB22FA">
      <w:pPr>
        <w:pStyle w:val="Sarakstarindkopa"/>
        <w:numPr>
          <w:ilvl w:val="1"/>
          <w:numId w:val="4"/>
        </w:numPr>
        <w:spacing w:after="0" w:line="240" w:lineRule="auto"/>
        <w:ind w:left="426"/>
        <w:rPr>
          <w:rFonts w:ascii="Times New Roman" w:hAnsi="Times New Roman" w:cs="Times New Roman"/>
          <w:sz w:val="24"/>
          <w:szCs w:val="24"/>
          <w:lang w:val="lv-LV"/>
        </w:rPr>
      </w:pPr>
      <w:r w:rsidRPr="001C4082">
        <w:rPr>
          <w:rFonts w:ascii="Times New Roman" w:hAnsi="Times New Roman" w:cs="Times New Roman"/>
          <w:sz w:val="24"/>
          <w:szCs w:val="24"/>
          <w:lang w:val="lv-LV"/>
        </w:rPr>
        <w:t xml:space="preserve"> 2-3 teikumi par galvenajiem secinājumiem pēc mācību gada izvērtēšanas.</w:t>
      </w:r>
    </w:p>
    <w:p w14:paraId="15047E07" w14:textId="77777777" w:rsidR="00EB22FA" w:rsidRPr="001C4082" w:rsidRDefault="00EB22FA" w:rsidP="00EB22FA">
      <w:pPr>
        <w:pStyle w:val="Sarakstarindkopa"/>
        <w:numPr>
          <w:ilvl w:val="0"/>
          <w:numId w:val="8"/>
        </w:numPr>
        <w:spacing w:after="0" w:line="240" w:lineRule="auto"/>
        <w:rPr>
          <w:rFonts w:ascii="Times New Roman" w:hAnsi="Times New Roman" w:cs="Times New Roman"/>
          <w:sz w:val="24"/>
          <w:szCs w:val="24"/>
          <w:lang w:val="lv-LV"/>
        </w:rPr>
      </w:pPr>
      <w:r w:rsidRPr="001C4082">
        <w:rPr>
          <w:rFonts w:ascii="Times New Roman" w:hAnsi="Times New Roman" w:cs="Times New Roman"/>
          <w:sz w:val="24"/>
          <w:szCs w:val="24"/>
          <w:lang w:val="lv-LV"/>
        </w:rPr>
        <w:t>2021./2022.m.g. tika īstenoti dažādi projekti, kuros iesaistījās 70% skolēni.</w:t>
      </w:r>
    </w:p>
    <w:p w14:paraId="68639C7F" w14:textId="77777777" w:rsidR="00EB22FA" w:rsidRPr="001C4082" w:rsidRDefault="00EB22FA" w:rsidP="00EB22FA">
      <w:pPr>
        <w:pStyle w:val="Sarakstarindkopa"/>
        <w:numPr>
          <w:ilvl w:val="0"/>
          <w:numId w:val="8"/>
        </w:numPr>
        <w:spacing w:after="0" w:line="240" w:lineRule="auto"/>
        <w:rPr>
          <w:rFonts w:ascii="Times New Roman" w:hAnsi="Times New Roman" w:cs="Times New Roman"/>
          <w:sz w:val="24"/>
          <w:szCs w:val="24"/>
          <w:lang w:val="lv-LV"/>
        </w:rPr>
      </w:pPr>
      <w:r w:rsidRPr="001C4082">
        <w:rPr>
          <w:rFonts w:ascii="Times New Roman" w:hAnsi="Times New Roman" w:cs="Times New Roman"/>
          <w:sz w:val="24"/>
          <w:szCs w:val="24"/>
          <w:lang w:val="lv-LV"/>
        </w:rPr>
        <w:lastRenderedPageBreak/>
        <w:t>95% skolēni tika iesaistīti aktivitātēs, kuras tika īstenotas projekta “Latvijas skolas somas ietvaros”.</w:t>
      </w:r>
    </w:p>
    <w:p w14:paraId="507798B1" w14:textId="77777777" w:rsidR="00EB22FA" w:rsidRPr="001C4082" w:rsidRDefault="00EB22FA" w:rsidP="00EB22FA">
      <w:pPr>
        <w:pStyle w:val="Sarakstarindkopa"/>
        <w:numPr>
          <w:ilvl w:val="0"/>
          <w:numId w:val="8"/>
        </w:numPr>
        <w:spacing w:after="0" w:line="240" w:lineRule="auto"/>
        <w:rPr>
          <w:rFonts w:ascii="Times New Roman" w:hAnsi="Times New Roman" w:cs="Times New Roman"/>
          <w:sz w:val="24"/>
          <w:szCs w:val="24"/>
          <w:lang w:val="lv-LV"/>
        </w:rPr>
      </w:pPr>
      <w:r w:rsidRPr="001C4082">
        <w:rPr>
          <w:rFonts w:ascii="Times New Roman" w:hAnsi="Times New Roman" w:cs="Times New Roman"/>
          <w:sz w:val="24"/>
          <w:szCs w:val="24"/>
          <w:lang w:val="lv-LV"/>
        </w:rPr>
        <w:t>Sadarbojoties ar ģimenēm skolēni devās klašu ekskursijās, apmeklēja dažādus apskates objektus Latvijā.</w:t>
      </w:r>
    </w:p>
    <w:p w14:paraId="17298F00" w14:textId="77777777" w:rsidR="00EB22FA" w:rsidRPr="001C4082" w:rsidRDefault="00EB22FA" w:rsidP="00EB22FA">
      <w:pPr>
        <w:pStyle w:val="Sarakstarindkopa"/>
        <w:numPr>
          <w:ilvl w:val="0"/>
          <w:numId w:val="8"/>
        </w:numPr>
        <w:spacing w:after="0" w:line="240" w:lineRule="auto"/>
        <w:rPr>
          <w:rFonts w:ascii="Times New Roman" w:hAnsi="Times New Roman" w:cs="Times New Roman"/>
          <w:sz w:val="24"/>
          <w:szCs w:val="24"/>
          <w:lang w:val="lv-LV"/>
        </w:rPr>
      </w:pPr>
      <w:r w:rsidRPr="001C4082">
        <w:rPr>
          <w:rFonts w:ascii="Times New Roman" w:hAnsi="Times New Roman" w:cs="Times New Roman"/>
          <w:sz w:val="24"/>
          <w:szCs w:val="24"/>
          <w:lang w:val="lv-LV"/>
        </w:rPr>
        <w:t>Sadarbojoties ar karjeras konsultantu, 7.-9.klašu skolēni piedalījās un līdzdarbojās daudzveidīgās un interesantās aktivitātēs.</w:t>
      </w:r>
    </w:p>
    <w:p w14:paraId="305FBE87" w14:textId="77777777" w:rsidR="00EB22FA" w:rsidRPr="00446618" w:rsidRDefault="00EB22FA" w:rsidP="00EB22FA">
      <w:pPr>
        <w:pStyle w:val="Sarakstarindkopa"/>
        <w:spacing w:after="0" w:line="240" w:lineRule="auto"/>
        <w:ind w:left="426"/>
        <w:rPr>
          <w:rFonts w:ascii="Times New Roman" w:hAnsi="Times New Roman" w:cs="Times New Roman"/>
          <w:sz w:val="24"/>
          <w:szCs w:val="24"/>
          <w:lang w:val="lv-LV"/>
        </w:rPr>
      </w:pPr>
    </w:p>
    <w:p w14:paraId="641D1E7A" w14:textId="77777777" w:rsidR="00EB22FA" w:rsidRDefault="00EB22FA" w:rsidP="00EB22FA">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C271B91" w14:textId="77777777" w:rsidR="00EB22FA" w:rsidRDefault="00EB22FA" w:rsidP="00EB22FA">
      <w:pPr>
        <w:pStyle w:val="Sarakstarindkopa"/>
        <w:spacing w:after="0" w:line="240" w:lineRule="auto"/>
        <w:rPr>
          <w:rFonts w:ascii="Times New Roman" w:hAnsi="Times New Roman" w:cs="Times New Roman"/>
          <w:b/>
          <w:bCs/>
          <w:sz w:val="24"/>
          <w:szCs w:val="24"/>
          <w:lang w:val="lv-LV"/>
        </w:rPr>
      </w:pPr>
    </w:p>
    <w:p w14:paraId="13595D13" w14:textId="77777777" w:rsidR="00EB22FA" w:rsidRDefault="00EB22FA" w:rsidP="00EB22FA">
      <w:pPr>
        <w:pStyle w:val="Sarakstarindkopa"/>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66545BBF" w14:textId="77777777" w:rsidR="00EB22FA" w:rsidRPr="009D4425" w:rsidRDefault="00EB22FA" w:rsidP="00EB22FA">
      <w:pPr>
        <w:pStyle w:val="Sarakstarindkopa"/>
        <w:spacing w:after="0" w:line="240" w:lineRule="auto"/>
        <w:ind w:left="426"/>
        <w:jc w:val="both"/>
        <w:rPr>
          <w:rFonts w:ascii="Times New Roman" w:hAnsi="Times New Roman" w:cs="Times New Roman"/>
          <w:b/>
          <w:bCs/>
          <w:sz w:val="24"/>
          <w:szCs w:val="24"/>
          <w:lang w:val="lv-LV"/>
        </w:rPr>
      </w:pPr>
      <w:r w:rsidRPr="009D4425">
        <w:rPr>
          <w:rFonts w:ascii="Times New Roman" w:hAnsi="Times New Roman" w:cs="Times New Roman"/>
          <w:b/>
          <w:bCs/>
          <w:sz w:val="24"/>
          <w:szCs w:val="24"/>
          <w:lang w:val="lv-LV"/>
        </w:rPr>
        <w:t>2021./2022. mācību gada olimpiāžu, konkursu, skates, sacensību rezultāti</w:t>
      </w:r>
    </w:p>
    <w:p w14:paraId="4D5090EB" w14:textId="77777777" w:rsidR="00EB22FA" w:rsidRDefault="00EB22FA" w:rsidP="00EB22FA">
      <w:pPr>
        <w:pStyle w:val="Sarakstarindkopa"/>
        <w:spacing w:after="0" w:line="240" w:lineRule="auto"/>
        <w:ind w:left="426"/>
        <w:jc w:val="both"/>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845"/>
        <w:gridCol w:w="4248"/>
        <w:gridCol w:w="1082"/>
        <w:gridCol w:w="1072"/>
      </w:tblGrid>
      <w:tr w:rsidR="00EB22FA" w14:paraId="34B6FBD9" w14:textId="77777777" w:rsidTr="000F05CF">
        <w:trPr>
          <w:trHeight w:val="572"/>
        </w:trPr>
        <w:tc>
          <w:tcPr>
            <w:tcW w:w="845" w:type="dxa"/>
          </w:tcPr>
          <w:p w14:paraId="26D45BBE" w14:textId="77777777" w:rsidR="00EB22FA" w:rsidRPr="00D8628F" w:rsidRDefault="00EB22FA" w:rsidP="000F05CF">
            <w:pPr>
              <w:pStyle w:val="Sarakstarindkopa"/>
              <w:ind w:left="0"/>
              <w:jc w:val="both"/>
              <w:rPr>
                <w:rFonts w:ascii="Times New Roman" w:hAnsi="Times New Roman" w:cs="Times New Roman"/>
                <w:b/>
                <w:bCs/>
                <w:sz w:val="24"/>
                <w:szCs w:val="24"/>
                <w:lang w:val="lv-LV"/>
              </w:rPr>
            </w:pPr>
            <w:proofErr w:type="spellStart"/>
            <w:r w:rsidRPr="00D8628F">
              <w:rPr>
                <w:rFonts w:ascii="Times New Roman" w:hAnsi="Times New Roman" w:cs="Times New Roman"/>
                <w:b/>
                <w:bCs/>
                <w:sz w:val="24"/>
                <w:szCs w:val="24"/>
                <w:lang w:val="lv-LV"/>
              </w:rPr>
              <w:t>N.p.k</w:t>
            </w:r>
            <w:proofErr w:type="spellEnd"/>
            <w:r w:rsidRPr="00D8628F">
              <w:rPr>
                <w:rFonts w:ascii="Times New Roman" w:hAnsi="Times New Roman" w:cs="Times New Roman"/>
                <w:b/>
                <w:bCs/>
                <w:sz w:val="24"/>
                <w:szCs w:val="24"/>
                <w:lang w:val="lv-LV"/>
              </w:rPr>
              <w:t>.</w:t>
            </w:r>
          </w:p>
        </w:tc>
        <w:tc>
          <w:tcPr>
            <w:tcW w:w="4248" w:type="dxa"/>
          </w:tcPr>
          <w:p w14:paraId="3BD04FBB" w14:textId="77777777" w:rsidR="00EB22FA" w:rsidRPr="00D8628F" w:rsidRDefault="00EB22FA" w:rsidP="000F05CF">
            <w:pPr>
              <w:pStyle w:val="Sarakstarindkopa"/>
              <w:ind w:left="0"/>
              <w:jc w:val="both"/>
              <w:rPr>
                <w:rFonts w:ascii="Times New Roman" w:hAnsi="Times New Roman" w:cs="Times New Roman"/>
                <w:b/>
                <w:bCs/>
                <w:sz w:val="24"/>
                <w:szCs w:val="24"/>
                <w:lang w:val="lv-LV"/>
              </w:rPr>
            </w:pPr>
            <w:r w:rsidRPr="00D8628F">
              <w:rPr>
                <w:rFonts w:ascii="Times New Roman" w:hAnsi="Times New Roman" w:cs="Times New Roman"/>
                <w:b/>
                <w:bCs/>
                <w:sz w:val="24"/>
                <w:szCs w:val="24"/>
                <w:lang w:val="lv-LV"/>
              </w:rPr>
              <w:t>Olimpiāde, skate, konkurss, sacensības</w:t>
            </w:r>
          </w:p>
        </w:tc>
        <w:tc>
          <w:tcPr>
            <w:tcW w:w="1082" w:type="dxa"/>
          </w:tcPr>
          <w:p w14:paraId="418F8C41" w14:textId="77777777" w:rsidR="00EB22FA" w:rsidRPr="00D8628F" w:rsidRDefault="00EB22FA" w:rsidP="000F05CF">
            <w:pPr>
              <w:pStyle w:val="Sarakstarindkopa"/>
              <w:ind w:left="0"/>
              <w:jc w:val="both"/>
              <w:rPr>
                <w:rFonts w:ascii="Times New Roman" w:hAnsi="Times New Roman" w:cs="Times New Roman"/>
                <w:b/>
                <w:bCs/>
                <w:sz w:val="24"/>
                <w:szCs w:val="24"/>
                <w:lang w:val="lv-LV"/>
              </w:rPr>
            </w:pPr>
            <w:r w:rsidRPr="00D8628F">
              <w:rPr>
                <w:rFonts w:ascii="Times New Roman" w:hAnsi="Times New Roman" w:cs="Times New Roman"/>
                <w:b/>
                <w:bCs/>
                <w:sz w:val="24"/>
                <w:szCs w:val="24"/>
                <w:lang w:val="lv-LV"/>
              </w:rPr>
              <w:t>klase</w:t>
            </w:r>
          </w:p>
        </w:tc>
        <w:tc>
          <w:tcPr>
            <w:tcW w:w="1072" w:type="dxa"/>
          </w:tcPr>
          <w:p w14:paraId="3B0472DA" w14:textId="77777777" w:rsidR="00EB22FA" w:rsidRPr="00D8628F" w:rsidRDefault="00EB22FA" w:rsidP="000F05CF">
            <w:pPr>
              <w:pStyle w:val="Sarakstarindkopa"/>
              <w:ind w:left="0"/>
              <w:jc w:val="both"/>
              <w:rPr>
                <w:rFonts w:ascii="Times New Roman" w:hAnsi="Times New Roman" w:cs="Times New Roman"/>
                <w:b/>
                <w:bCs/>
                <w:sz w:val="24"/>
                <w:szCs w:val="24"/>
                <w:lang w:val="lv-LV"/>
              </w:rPr>
            </w:pPr>
            <w:r w:rsidRPr="00D8628F">
              <w:rPr>
                <w:rFonts w:ascii="Times New Roman" w:hAnsi="Times New Roman" w:cs="Times New Roman"/>
                <w:b/>
                <w:bCs/>
                <w:sz w:val="24"/>
                <w:szCs w:val="24"/>
                <w:lang w:val="lv-LV"/>
              </w:rPr>
              <w:t>vieta</w:t>
            </w:r>
          </w:p>
        </w:tc>
      </w:tr>
      <w:tr w:rsidR="00EB22FA" w14:paraId="1FB16D49" w14:textId="77777777" w:rsidTr="000F05CF">
        <w:trPr>
          <w:trHeight w:val="302"/>
        </w:trPr>
        <w:tc>
          <w:tcPr>
            <w:tcW w:w="845" w:type="dxa"/>
          </w:tcPr>
          <w:p w14:paraId="6AE887D3" w14:textId="77777777" w:rsidR="00EB22FA" w:rsidRDefault="00EB22FA" w:rsidP="00EB22FA">
            <w:pPr>
              <w:pStyle w:val="Sarakstarindkopa"/>
              <w:numPr>
                <w:ilvl w:val="0"/>
                <w:numId w:val="5"/>
              </w:numPr>
              <w:jc w:val="center"/>
              <w:rPr>
                <w:rFonts w:ascii="Times New Roman" w:hAnsi="Times New Roman" w:cs="Times New Roman"/>
                <w:sz w:val="24"/>
                <w:szCs w:val="24"/>
                <w:lang w:val="lv-LV"/>
              </w:rPr>
            </w:pPr>
          </w:p>
        </w:tc>
        <w:tc>
          <w:tcPr>
            <w:tcW w:w="4248" w:type="dxa"/>
          </w:tcPr>
          <w:p w14:paraId="75AF9B3E" w14:textId="77777777" w:rsidR="00EB22FA" w:rsidRPr="00D8628F" w:rsidRDefault="00EB22FA" w:rsidP="000F05CF">
            <w:pPr>
              <w:pStyle w:val="Sarakstarindkopa"/>
              <w:ind w:left="0"/>
              <w:jc w:val="both"/>
              <w:rPr>
                <w:rFonts w:ascii="Times New Roman" w:hAnsi="Times New Roman" w:cs="Times New Roman"/>
                <w:sz w:val="24"/>
                <w:szCs w:val="24"/>
                <w:lang w:val="lv-LV"/>
              </w:rPr>
            </w:pPr>
            <w:r w:rsidRPr="00D8628F">
              <w:rPr>
                <w:rFonts w:ascii="Times New Roman" w:hAnsi="Times New Roman" w:cs="Times New Roman"/>
                <w:color w:val="000000"/>
                <w:sz w:val="20"/>
                <w:szCs w:val="20"/>
                <w:shd w:val="clear" w:color="auto" w:fill="FFFFFF"/>
              </w:rPr>
              <w:t xml:space="preserve">Ogres novada </w:t>
            </w:r>
            <w:proofErr w:type="spellStart"/>
            <w:r w:rsidRPr="00D8628F">
              <w:rPr>
                <w:rFonts w:ascii="Times New Roman" w:hAnsi="Times New Roman" w:cs="Times New Roman"/>
                <w:color w:val="000000"/>
                <w:sz w:val="20"/>
                <w:szCs w:val="20"/>
                <w:shd w:val="clear" w:color="auto" w:fill="FFFFFF"/>
              </w:rPr>
              <w:t>matemātikas</w:t>
            </w:r>
            <w:proofErr w:type="spellEnd"/>
            <w:r w:rsidRPr="00D8628F">
              <w:rPr>
                <w:rFonts w:ascii="Times New Roman" w:hAnsi="Times New Roman" w:cs="Times New Roman"/>
                <w:color w:val="000000"/>
                <w:sz w:val="20"/>
                <w:szCs w:val="20"/>
                <w:shd w:val="clear" w:color="auto" w:fill="FFFFFF"/>
              </w:rPr>
              <w:t xml:space="preserve"> </w:t>
            </w:r>
            <w:proofErr w:type="spellStart"/>
            <w:r w:rsidRPr="00D8628F">
              <w:rPr>
                <w:rFonts w:ascii="Times New Roman" w:hAnsi="Times New Roman" w:cs="Times New Roman"/>
                <w:color w:val="000000"/>
                <w:sz w:val="20"/>
                <w:szCs w:val="20"/>
                <w:shd w:val="clear" w:color="auto" w:fill="FFFFFF"/>
              </w:rPr>
              <w:t>olimpiāde</w:t>
            </w:r>
            <w:proofErr w:type="spellEnd"/>
          </w:p>
        </w:tc>
        <w:tc>
          <w:tcPr>
            <w:tcW w:w="1082" w:type="dxa"/>
          </w:tcPr>
          <w:p w14:paraId="6CE38172" w14:textId="77777777" w:rsidR="00EB22FA" w:rsidRPr="00D8628F" w:rsidRDefault="00EB22FA" w:rsidP="000F05CF">
            <w:pPr>
              <w:pStyle w:val="Sarakstarindkopa"/>
              <w:ind w:left="0"/>
              <w:jc w:val="center"/>
              <w:rPr>
                <w:rFonts w:ascii="Times New Roman" w:hAnsi="Times New Roman" w:cs="Times New Roman"/>
                <w:sz w:val="24"/>
                <w:szCs w:val="24"/>
                <w:lang w:val="lv-LV"/>
              </w:rPr>
            </w:pPr>
            <w:r w:rsidRPr="00D8628F">
              <w:rPr>
                <w:rFonts w:ascii="Times New Roman" w:hAnsi="Times New Roman" w:cs="Times New Roman"/>
                <w:sz w:val="24"/>
                <w:szCs w:val="24"/>
                <w:lang w:val="lv-LV"/>
              </w:rPr>
              <w:t>7.</w:t>
            </w:r>
          </w:p>
        </w:tc>
        <w:tc>
          <w:tcPr>
            <w:tcW w:w="1072" w:type="dxa"/>
          </w:tcPr>
          <w:p w14:paraId="6EE9F037" w14:textId="77777777" w:rsidR="00EB22FA" w:rsidRPr="00D8628F" w:rsidRDefault="00EB22FA" w:rsidP="000F05CF">
            <w:pPr>
              <w:pStyle w:val="Sarakstarindkopa"/>
              <w:ind w:left="0"/>
              <w:jc w:val="both"/>
              <w:rPr>
                <w:rFonts w:ascii="Times New Roman" w:hAnsi="Times New Roman" w:cs="Times New Roman"/>
                <w:sz w:val="24"/>
                <w:szCs w:val="24"/>
                <w:lang w:val="lv-LV"/>
              </w:rPr>
            </w:pPr>
            <w:r w:rsidRPr="00D8628F">
              <w:rPr>
                <w:rFonts w:ascii="Times New Roman" w:hAnsi="Times New Roman" w:cs="Times New Roman"/>
                <w:sz w:val="24"/>
                <w:szCs w:val="24"/>
                <w:lang w:val="lv-LV"/>
              </w:rPr>
              <w:t>1.vieta</w:t>
            </w:r>
          </w:p>
        </w:tc>
      </w:tr>
      <w:tr w:rsidR="00EB22FA" w14:paraId="52DE02CA" w14:textId="77777777" w:rsidTr="000F05CF">
        <w:trPr>
          <w:trHeight w:val="286"/>
        </w:trPr>
        <w:tc>
          <w:tcPr>
            <w:tcW w:w="845" w:type="dxa"/>
          </w:tcPr>
          <w:p w14:paraId="74BA545F" w14:textId="77777777" w:rsidR="00EB22FA" w:rsidRDefault="00EB22FA" w:rsidP="00EB22FA">
            <w:pPr>
              <w:pStyle w:val="Sarakstarindkopa"/>
              <w:numPr>
                <w:ilvl w:val="0"/>
                <w:numId w:val="5"/>
              </w:numPr>
              <w:jc w:val="center"/>
              <w:rPr>
                <w:rFonts w:ascii="Times New Roman" w:hAnsi="Times New Roman" w:cs="Times New Roman"/>
                <w:sz w:val="24"/>
                <w:szCs w:val="24"/>
                <w:lang w:val="lv-LV"/>
              </w:rPr>
            </w:pPr>
          </w:p>
        </w:tc>
        <w:tc>
          <w:tcPr>
            <w:tcW w:w="4248" w:type="dxa"/>
          </w:tcPr>
          <w:p w14:paraId="2B43ABF6" w14:textId="77777777" w:rsidR="00EB22FA" w:rsidRPr="00D8628F" w:rsidRDefault="00EB22FA" w:rsidP="000F05CF">
            <w:pPr>
              <w:pStyle w:val="Sarakstarindkopa"/>
              <w:ind w:left="0"/>
              <w:jc w:val="both"/>
              <w:rPr>
                <w:rFonts w:ascii="Times New Roman" w:hAnsi="Times New Roman" w:cs="Times New Roman"/>
                <w:sz w:val="24"/>
                <w:szCs w:val="24"/>
                <w:lang w:val="lv-LV"/>
              </w:rPr>
            </w:pPr>
            <w:r w:rsidRPr="00D8628F">
              <w:rPr>
                <w:rFonts w:ascii="Times New Roman" w:hAnsi="Times New Roman" w:cs="Times New Roman"/>
                <w:color w:val="000000"/>
                <w:sz w:val="20"/>
                <w:szCs w:val="20"/>
                <w:shd w:val="clear" w:color="auto" w:fill="FFFFFF"/>
              </w:rPr>
              <w:t xml:space="preserve">Ogres novada vides un </w:t>
            </w:r>
            <w:proofErr w:type="spellStart"/>
            <w:r w:rsidRPr="00D8628F">
              <w:rPr>
                <w:rFonts w:ascii="Times New Roman" w:hAnsi="Times New Roman" w:cs="Times New Roman"/>
                <w:color w:val="000000"/>
                <w:sz w:val="20"/>
                <w:szCs w:val="20"/>
                <w:shd w:val="clear" w:color="auto" w:fill="FFFFFF"/>
              </w:rPr>
              <w:t>dabaszinību</w:t>
            </w:r>
            <w:proofErr w:type="spellEnd"/>
            <w:r w:rsidRPr="00D8628F">
              <w:rPr>
                <w:rFonts w:ascii="Times New Roman" w:hAnsi="Times New Roman" w:cs="Times New Roman"/>
                <w:color w:val="000000"/>
                <w:sz w:val="20"/>
                <w:szCs w:val="20"/>
                <w:shd w:val="clear" w:color="auto" w:fill="FFFFFF"/>
              </w:rPr>
              <w:t xml:space="preserve"> </w:t>
            </w:r>
            <w:proofErr w:type="spellStart"/>
            <w:r w:rsidRPr="00D8628F">
              <w:rPr>
                <w:rFonts w:ascii="Times New Roman" w:hAnsi="Times New Roman" w:cs="Times New Roman"/>
                <w:color w:val="000000"/>
                <w:sz w:val="20"/>
                <w:szCs w:val="20"/>
                <w:shd w:val="clear" w:color="auto" w:fill="FFFFFF"/>
              </w:rPr>
              <w:t>konkurss</w:t>
            </w:r>
            <w:proofErr w:type="spellEnd"/>
            <w:r w:rsidRPr="00D8628F">
              <w:rPr>
                <w:rFonts w:ascii="Times New Roman" w:hAnsi="Times New Roman" w:cs="Times New Roman"/>
                <w:color w:val="000000"/>
                <w:sz w:val="20"/>
                <w:szCs w:val="20"/>
                <w:shd w:val="clear" w:color="auto" w:fill="FFFFFF"/>
              </w:rPr>
              <w:t>:"</w:t>
            </w:r>
            <w:proofErr w:type="spellStart"/>
            <w:r w:rsidRPr="00D8628F">
              <w:rPr>
                <w:rFonts w:ascii="Times New Roman" w:hAnsi="Times New Roman" w:cs="Times New Roman"/>
                <w:color w:val="000000"/>
                <w:sz w:val="20"/>
                <w:szCs w:val="20"/>
                <w:shd w:val="clear" w:color="auto" w:fill="FFFFFF"/>
              </w:rPr>
              <w:t>Ūdens</w:t>
            </w:r>
            <w:proofErr w:type="spellEnd"/>
            <w:r w:rsidRPr="00D8628F">
              <w:rPr>
                <w:rFonts w:ascii="Times New Roman" w:hAnsi="Times New Roman" w:cs="Times New Roman"/>
                <w:color w:val="000000"/>
                <w:sz w:val="20"/>
                <w:szCs w:val="20"/>
                <w:shd w:val="clear" w:color="auto" w:fill="FFFFFF"/>
              </w:rPr>
              <w:t xml:space="preserve"> </w:t>
            </w:r>
            <w:proofErr w:type="spellStart"/>
            <w:r w:rsidRPr="00D8628F">
              <w:rPr>
                <w:rFonts w:ascii="Times New Roman" w:hAnsi="Times New Roman" w:cs="Times New Roman"/>
                <w:color w:val="000000"/>
                <w:sz w:val="20"/>
                <w:szCs w:val="20"/>
                <w:shd w:val="clear" w:color="auto" w:fill="FFFFFF"/>
              </w:rPr>
              <w:t>diena</w:t>
            </w:r>
            <w:proofErr w:type="spellEnd"/>
            <w:r w:rsidRPr="00D8628F">
              <w:rPr>
                <w:rFonts w:ascii="Times New Roman" w:hAnsi="Times New Roman" w:cs="Times New Roman"/>
                <w:color w:val="000000"/>
                <w:sz w:val="20"/>
                <w:szCs w:val="20"/>
                <w:shd w:val="clear" w:color="auto" w:fill="FFFFFF"/>
              </w:rPr>
              <w:t xml:space="preserve"> </w:t>
            </w:r>
            <w:proofErr w:type="spellStart"/>
            <w:r w:rsidRPr="00D8628F">
              <w:rPr>
                <w:rFonts w:ascii="Times New Roman" w:hAnsi="Times New Roman" w:cs="Times New Roman"/>
                <w:color w:val="000000"/>
                <w:sz w:val="20"/>
                <w:szCs w:val="20"/>
                <w:shd w:val="clear" w:color="auto" w:fill="FFFFFF"/>
              </w:rPr>
              <w:t>Ogresgala</w:t>
            </w:r>
            <w:proofErr w:type="spellEnd"/>
            <w:r w:rsidRPr="00D8628F">
              <w:rPr>
                <w:rFonts w:ascii="Times New Roman" w:hAnsi="Times New Roman" w:cs="Times New Roman"/>
                <w:color w:val="000000"/>
                <w:sz w:val="20"/>
                <w:szCs w:val="20"/>
                <w:shd w:val="clear" w:color="auto" w:fill="FFFFFF"/>
              </w:rPr>
              <w:t xml:space="preserve"> </w:t>
            </w:r>
            <w:proofErr w:type="spellStart"/>
            <w:r w:rsidRPr="00D8628F">
              <w:rPr>
                <w:rFonts w:ascii="Times New Roman" w:hAnsi="Times New Roman" w:cs="Times New Roman"/>
                <w:color w:val="000000"/>
                <w:sz w:val="20"/>
                <w:szCs w:val="20"/>
                <w:shd w:val="clear" w:color="auto" w:fill="FFFFFF"/>
              </w:rPr>
              <w:t>pamatskolā</w:t>
            </w:r>
            <w:proofErr w:type="spellEnd"/>
            <w:r w:rsidRPr="00D8628F">
              <w:rPr>
                <w:rFonts w:ascii="Times New Roman" w:hAnsi="Times New Roman" w:cs="Times New Roman"/>
                <w:color w:val="000000"/>
                <w:sz w:val="20"/>
                <w:szCs w:val="20"/>
                <w:shd w:val="clear" w:color="auto" w:fill="FFFFFF"/>
              </w:rPr>
              <w:t>."</w:t>
            </w:r>
          </w:p>
        </w:tc>
        <w:tc>
          <w:tcPr>
            <w:tcW w:w="1082" w:type="dxa"/>
          </w:tcPr>
          <w:p w14:paraId="5E28C220" w14:textId="77777777" w:rsidR="00EB22FA" w:rsidRPr="00D8628F" w:rsidRDefault="00EB22FA" w:rsidP="000F05CF">
            <w:pPr>
              <w:pStyle w:val="Sarakstarindkopa"/>
              <w:ind w:left="0"/>
              <w:jc w:val="center"/>
              <w:rPr>
                <w:rFonts w:ascii="Times New Roman" w:hAnsi="Times New Roman" w:cs="Times New Roman"/>
                <w:sz w:val="24"/>
                <w:szCs w:val="24"/>
                <w:lang w:val="lv-LV"/>
              </w:rPr>
            </w:pPr>
            <w:r w:rsidRPr="00D8628F">
              <w:rPr>
                <w:rFonts w:ascii="Times New Roman" w:hAnsi="Times New Roman" w:cs="Times New Roman"/>
                <w:sz w:val="24"/>
                <w:szCs w:val="24"/>
                <w:lang w:val="lv-LV"/>
              </w:rPr>
              <w:t>5.</w:t>
            </w:r>
          </w:p>
        </w:tc>
        <w:tc>
          <w:tcPr>
            <w:tcW w:w="1072" w:type="dxa"/>
          </w:tcPr>
          <w:p w14:paraId="5CAC2395" w14:textId="77777777" w:rsidR="00EB22FA" w:rsidRPr="00D8628F" w:rsidRDefault="00EB22FA" w:rsidP="000F05CF">
            <w:pPr>
              <w:pStyle w:val="Sarakstarindkopa"/>
              <w:ind w:left="0"/>
              <w:jc w:val="both"/>
              <w:rPr>
                <w:rFonts w:ascii="Times New Roman" w:hAnsi="Times New Roman" w:cs="Times New Roman"/>
                <w:sz w:val="24"/>
                <w:szCs w:val="24"/>
                <w:lang w:val="lv-LV"/>
              </w:rPr>
            </w:pPr>
            <w:r w:rsidRPr="00D8628F">
              <w:rPr>
                <w:rFonts w:ascii="Times New Roman" w:hAnsi="Times New Roman" w:cs="Times New Roman"/>
                <w:sz w:val="24"/>
                <w:szCs w:val="24"/>
                <w:lang w:val="lv-LV"/>
              </w:rPr>
              <w:t>Divas 3.vietas</w:t>
            </w:r>
          </w:p>
        </w:tc>
      </w:tr>
      <w:tr w:rsidR="00EB22FA" w14:paraId="307B135D" w14:textId="77777777" w:rsidTr="000F05CF">
        <w:trPr>
          <w:trHeight w:val="286"/>
        </w:trPr>
        <w:tc>
          <w:tcPr>
            <w:tcW w:w="845" w:type="dxa"/>
          </w:tcPr>
          <w:p w14:paraId="2A1DDC4C" w14:textId="77777777" w:rsidR="00EB22FA" w:rsidRDefault="00EB22FA" w:rsidP="00EB22FA">
            <w:pPr>
              <w:pStyle w:val="Sarakstarindkopa"/>
              <w:numPr>
                <w:ilvl w:val="0"/>
                <w:numId w:val="5"/>
              </w:numPr>
              <w:rPr>
                <w:rFonts w:ascii="Times New Roman" w:hAnsi="Times New Roman" w:cs="Times New Roman"/>
                <w:sz w:val="24"/>
                <w:szCs w:val="24"/>
                <w:lang w:val="lv-LV"/>
              </w:rPr>
            </w:pPr>
          </w:p>
        </w:tc>
        <w:tc>
          <w:tcPr>
            <w:tcW w:w="4248" w:type="dxa"/>
          </w:tcPr>
          <w:p w14:paraId="56990C13" w14:textId="77777777" w:rsidR="00EB22FA" w:rsidRPr="00D8628F" w:rsidRDefault="00EB22FA" w:rsidP="000F05CF">
            <w:pPr>
              <w:pStyle w:val="Sarakstarindkopa"/>
              <w:ind w:left="0"/>
              <w:jc w:val="both"/>
              <w:rPr>
                <w:rFonts w:ascii="Times New Roman" w:hAnsi="Times New Roman" w:cs="Times New Roman"/>
                <w:sz w:val="24"/>
                <w:szCs w:val="24"/>
                <w:lang w:val="lv-LV"/>
              </w:rPr>
            </w:pPr>
            <w:r w:rsidRPr="00D8628F">
              <w:rPr>
                <w:rFonts w:ascii="Times New Roman" w:hAnsi="Times New Roman" w:cs="Times New Roman"/>
                <w:color w:val="000000"/>
                <w:sz w:val="20"/>
                <w:szCs w:val="20"/>
                <w:shd w:val="clear" w:color="auto" w:fill="FFFFFF"/>
              </w:rPr>
              <w:t xml:space="preserve">Ogres novada vides un </w:t>
            </w:r>
            <w:proofErr w:type="spellStart"/>
            <w:r w:rsidRPr="00D8628F">
              <w:rPr>
                <w:rFonts w:ascii="Times New Roman" w:hAnsi="Times New Roman" w:cs="Times New Roman"/>
                <w:color w:val="000000"/>
                <w:sz w:val="20"/>
                <w:szCs w:val="20"/>
                <w:shd w:val="clear" w:color="auto" w:fill="FFFFFF"/>
              </w:rPr>
              <w:t>dabaszinību</w:t>
            </w:r>
            <w:proofErr w:type="spellEnd"/>
            <w:r w:rsidRPr="00D8628F">
              <w:rPr>
                <w:rFonts w:ascii="Times New Roman" w:hAnsi="Times New Roman" w:cs="Times New Roman"/>
                <w:color w:val="000000"/>
                <w:sz w:val="20"/>
                <w:szCs w:val="20"/>
                <w:shd w:val="clear" w:color="auto" w:fill="FFFFFF"/>
              </w:rPr>
              <w:t xml:space="preserve"> </w:t>
            </w:r>
            <w:proofErr w:type="spellStart"/>
            <w:r w:rsidRPr="00D8628F">
              <w:rPr>
                <w:rFonts w:ascii="Times New Roman" w:hAnsi="Times New Roman" w:cs="Times New Roman"/>
                <w:color w:val="000000"/>
                <w:sz w:val="20"/>
                <w:szCs w:val="20"/>
                <w:shd w:val="clear" w:color="auto" w:fill="FFFFFF"/>
              </w:rPr>
              <w:t>konkurss</w:t>
            </w:r>
            <w:proofErr w:type="spellEnd"/>
            <w:r w:rsidRPr="00D8628F">
              <w:rPr>
                <w:rFonts w:ascii="Times New Roman" w:hAnsi="Times New Roman" w:cs="Times New Roman"/>
                <w:color w:val="000000"/>
                <w:sz w:val="20"/>
                <w:szCs w:val="20"/>
                <w:shd w:val="clear" w:color="auto" w:fill="FFFFFF"/>
              </w:rPr>
              <w:t>:"</w:t>
            </w:r>
            <w:proofErr w:type="spellStart"/>
            <w:r w:rsidRPr="00D8628F">
              <w:rPr>
                <w:rFonts w:ascii="Times New Roman" w:hAnsi="Times New Roman" w:cs="Times New Roman"/>
                <w:color w:val="000000"/>
                <w:sz w:val="20"/>
                <w:szCs w:val="20"/>
                <w:shd w:val="clear" w:color="auto" w:fill="FFFFFF"/>
              </w:rPr>
              <w:t>Ūdens</w:t>
            </w:r>
            <w:proofErr w:type="spellEnd"/>
            <w:r w:rsidRPr="00D8628F">
              <w:rPr>
                <w:rFonts w:ascii="Times New Roman" w:hAnsi="Times New Roman" w:cs="Times New Roman"/>
                <w:color w:val="000000"/>
                <w:sz w:val="20"/>
                <w:szCs w:val="20"/>
                <w:shd w:val="clear" w:color="auto" w:fill="FFFFFF"/>
              </w:rPr>
              <w:t xml:space="preserve"> </w:t>
            </w:r>
            <w:proofErr w:type="spellStart"/>
            <w:r w:rsidRPr="00D8628F">
              <w:rPr>
                <w:rFonts w:ascii="Times New Roman" w:hAnsi="Times New Roman" w:cs="Times New Roman"/>
                <w:color w:val="000000"/>
                <w:sz w:val="20"/>
                <w:szCs w:val="20"/>
                <w:shd w:val="clear" w:color="auto" w:fill="FFFFFF"/>
              </w:rPr>
              <w:t>diena</w:t>
            </w:r>
            <w:proofErr w:type="spellEnd"/>
            <w:r w:rsidRPr="00D8628F">
              <w:rPr>
                <w:rFonts w:ascii="Times New Roman" w:hAnsi="Times New Roman" w:cs="Times New Roman"/>
                <w:color w:val="000000"/>
                <w:sz w:val="20"/>
                <w:szCs w:val="20"/>
                <w:shd w:val="clear" w:color="auto" w:fill="FFFFFF"/>
              </w:rPr>
              <w:t xml:space="preserve"> </w:t>
            </w:r>
            <w:proofErr w:type="spellStart"/>
            <w:r w:rsidRPr="00D8628F">
              <w:rPr>
                <w:rFonts w:ascii="Times New Roman" w:hAnsi="Times New Roman" w:cs="Times New Roman"/>
                <w:color w:val="000000"/>
                <w:sz w:val="20"/>
                <w:szCs w:val="20"/>
                <w:shd w:val="clear" w:color="auto" w:fill="FFFFFF"/>
              </w:rPr>
              <w:t>Ogresgala</w:t>
            </w:r>
            <w:proofErr w:type="spellEnd"/>
            <w:r w:rsidRPr="00D8628F">
              <w:rPr>
                <w:rFonts w:ascii="Times New Roman" w:hAnsi="Times New Roman" w:cs="Times New Roman"/>
                <w:color w:val="000000"/>
                <w:sz w:val="20"/>
                <w:szCs w:val="20"/>
                <w:shd w:val="clear" w:color="auto" w:fill="FFFFFF"/>
              </w:rPr>
              <w:t xml:space="preserve"> </w:t>
            </w:r>
            <w:proofErr w:type="spellStart"/>
            <w:r w:rsidRPr="00D8628F">
              <w:rPr>
                <w:rFonts w:ascii="Times New Roman" w:hAnsi="Times New Roman" w:cs="Times New Roman"/>
                <w:color w:val="000000"/>
                <w:sz w:val="20"/>
                <w:szCs w:val="20"/>
                <w:shd w:val="clear" w:color="auto" w:fill="FFFFFF"/>
              </w:rPr>
              <w:t>pamatskolā</w:t>
            </w:r>
            <w:proofErr w:type="spellEnd"/>
            <w:r w:rsidRPr="00D8628F">
              <w:rPr>
                <w:rFonts w:ascii="Times New Roman" w:hAnsi="Times New Roman" w:cs="Times New Roman"/>
                <w:color w:val="000000"/>
                <w:sz w:val="20"/>
                <w:szCs w:val="20"/>
                <w:shd w:val="clear" w:color="auto" w:fill="FFFFFF"/>
              </w:rPr>
              <w:t>."</w:t>
            </w:r>
          </w:p>
        </w:tc>
        <w:tc>
          <w:tcPr>
            <w:tcW w:w="1082" w:type="dxa"/>
          </w:tcPr>
          <w:p w14:paraId="48712525" w14:textId="77777777" w:rsidR="00EB22FA" w:rsidRPr="00D8628F" w:rsidRDefault="00EB22FA" w:rsidP="000F05CF">
            <w:pPr>
              <w:pStyle w:val="Sarakstarindkopa"/>
              <w:ind w:left="0"/>
              <w:jc w:val="center"/>
              <w:rPr>
                <w:rFonts w:ascii="Times New Roman" w:hAnsi="Times New Roman" w:cs="Times New Roman"/>
                <w:sz w:val="24"/>
                <w:szCs w:val="24"/>
                <w:lang w:val="lv-LV"/>
              </w:rPr>
            </w:pPr>
            <w:r w:rsidRPr="00D8628F">
              <w:rPr>
                <w:rFonts w:ascii="Times New Roman" w:hAnsi="Times New Roman" w:cs="Times New Roman"/>
                <w:sz w:val="24"/>
                <w:szCs w:val="24"/>
                <w:lang w:val="lv-LV"/>
              </w:rPr>
              <w:t>6.</w:t>
            </w:r>
          </w:p>
        </w:tc>
        <w:tc>
          <w:tcPr>
            <w:tcW w:w="1072" w:type="dxa"/>
          </w:tcPr>
          <w:p w14:paraId="37AADA07" w14:textId="77777777" w:rsidR="00EB22FA" w:rsidRPr="00D8628F" w:rsidRDefault="00EB22FA" w:rsidP="000F05CF">
            <w:pPr>
              <w:pStyle w:val="Sarakstarindkopa"/>
              <w:ind w:left="0"/>
              <w:jc w:val="both"/>
              <w:rPr>
                <w:rFonts w:ascii="Times New Roman" w:hAnsi="Times New Roman" w:cs="Times New Roman"/>
                <w:sz w:val="24"/>
                <w:szCs w:val="24"/>
                <w:lang w:val="lv-LV"/>
              </w:rPr>
            </w:pPr>
            <w:r w:rsidRPr="00D8628F">
              <w:rPr>
                <w:rFonts w:ascii="Times New Roman" w:hAnsi="Times New Roman" w:cs="Times New Roman"/>
                <w:sz w:val="24"/>
                <w:szCs w:val="24"/>
                <w:lang w:val="lv-LV"/>
              </w:rPr>
              <w:t>Divas 1.vietas</w:t>
            </w:r>
          </w:p>
        </w:tc>
      </w:tr>
      <w:tr w:rsidR="00EB22FA" w14:paraId="039ED0C9" w14:textId="77777777" w:rsidTr="000F05CF">
        <w:trPr>
          <w:trHeight w:val="286"/>
        </w:trPr>
        <w:tc>
          <w:tcPr>
            <w:tcW w:w="845" w:type="dxa"/>
          </w:tcPr>
          <w:p w14:paraId="7CA2A1EF" w14:textId="77777777" w:rsidR="00EB22FA" w:rsidRPr="00D8628F" w:rsidRDefault="00EB22FA" w:rsidP="00EB22FA">
            <w:pPr>
              <w:pStyle w:val="Sarakstarindkopa"/>
              <w:numPr>
                <w:ilvl w:val="0"/>
                <w:numId w:val="5"/>
              </w:numPr>
              <w:rPr>
                <w:rFonts w:ascii="Times New Roman" w:hAnsi="Times New Roman" w:cs="Times New Roman"/>
                <w:sz w:val="24"/>
                <w:szCs w:val="24"/>
                <w:lang w:val="lv-LV"/>
              </w:rPr>
            </w:pPr>
          </w:p>
        </w:tc>
        <w:tc>
          <w:tcPr>
            <w:tcW w:w="4248" w:type="dxa"/>
          </w:tcPr>
          <w:p w14:paraId="062B5526" w14:textId="77777777" w:rsidR="00EB22FA" w:rsidRPr="00D8628F" w:rsidRDefault="00EB22FA" w:rsidP="000F05CF">
            <w:pPr>
              <w:pStyle w:val="Sarakstarindkopa"/>
              <w:ind w:left="0"/>
              <w:jc w:val="both"/>
              <w:rPr>
                <w:rFonts w:ascii="Times New Roman" w:hAnsi="Times New Roman" w:cs="Times New Roman"/>
                <w:sz w:val="24"/>
                <w:szCs w:val="24"/>
                <w:lang w:val="lv-LV"/>
              </w:rPr>
            </w:pPr>
            <w:r w:rsidRPr="00D8628F">
              <w:rPr>
                <w:rFonts w:ascii="Times New Roman" w:hAnsi="Times New Roman" w:cs="Times New Roman"/>
                <w:color w:val="000000"/>
                <w:sz w:val="20"/>
                <w:szCs w:val="20"/>
                <w:shd w:val="clear" w:color="auto" w:fill="FFFFFF"/>
              </w:rPr>
              <w:t xml:space="preserve">LVM </w:t>
            </w:r>
            <w:proofErr w:type="spellStart"/>
            <w:r w:rsidRPr="00D8628F">
              <w:rPr>
                <w:rFonts w:ascii="Times New Roman" w:hAnsi="Times New Roman" w:cs="Times New Roman"/>
                <w:color w:val="000000"/>
                <w:sz w:val="20"/>
                <w:szCs w:val="20"/>
                <w:shd w:val="clear" w:color="auto" w:fill="FFFFFF"/>
              </w:rPr>
              <w:t>uzlīmju</w:t>
            </w:r>
            <w:proofErr w:type="spellEnd"/>
            <w:r w:rsidRPr="00D8628F">
              <w:rPr>
                <w:rFonts w:ascii="Times New Roman" w:hAnsi="Times New Roman" w:cs="Times New Roman"/>
                <w:color w:val="000000"/>
                <w:sz w:val="20"/>
                <w:szCs w:val="20"/>
                <w:shd w:val="clear" w:color="auto" w:fill="FFFFFF"/>
              </w:rPr>
              <w:t xml:space="preserve"> </w:t>
            </w:r>
            <w:proofErr w:type="spellStart"/>
            <w:r w:rsidRPr="00D8628F">
              <w:rPr>
                <w:rFonts w:ascii="Times New Roman" w:hAnsi="Times New Roman" w:cs="Times New Roman"/>
                <w:color w:val="000000"/>
                <w:sz w:val="20"/>
                <w:szCs w:val="20"/>
                <w:shd w:val="clear" w:color="auto" w:fill="FFFFFF"/>
              </w:rPr>
              <w:t>konkurss</w:t>
            </w:r>
            <w:proofErr w:type="spellEnd"/>
            <w:r w:rsidRPr="00D8628F">
              <w:rPr>
                <w:rFonts w:ascii="Times New Roman" w:hAnsi="Times New Roman" w:cs="Times New Roman"/>
                <w:color w:val="000000"/>
                <w:sz w:val="20"/>
                <w:szCs w:val="20"/>
                <w:shd w:val="clear" w:color="auto" w:fill="FFFFFF"/>
              </w:rPr>
              <w:t>:"</w:t>
            </w:r>
            <w:proofErr w:type="spellStart"/>
            <w:r w:rsidRPr="00D8628F">
              <w:rPr>
                <w:rFonts w:ascii="Times New Roman" w:hAnsi="Times New Roman" w:cs="Times New Roman"/>
                <w:color w:val="000000"/>
                <w:sz w:val="20"/>
                <w:szCs w:val="20"/>
                <w:shd w:val="clear" w:color="auto" w:fill="FFFFFF"/>
              </w:rPr>
              <w:t>Skābeklis</w:t>
            </w:r>
            <w:proofErr w:type="spellEnd"/>
            <w:r w:rsidRPr="00D8628F">
              <w:rPr>
                <w:rFonts w:ascii="Times New Roman" w:hAnsi="Times New Roman" w:cs="Times New Roman"/>
                <w:color w:val="000000"/>
                <w:sz w:val="20"/>
                <w:szCs w:val="20"/>
                <w:shd w:val="clear" w:color="auto" w:fill="FFFFFF"/>
              </w:rPr>
              <w:t>."</w:t>
            </w:r>
          </w:p>
        </w:tc>
        <w:tc>
          <w:tcPr>
            <w:tcW w:w="1082" w:type="dxa"/>
          </w:tcPr>
          <w:p w14:paraId="476E4814" w14:textId="77777777" w:rsidR="00EB22FA" w:rsidRPr="00D8628F" w:rsidRDefault="00EB22FA" w:rsidP="000F05CF">
            <w:pPr>
              <w:pStyle w:val="Sarakstarindkopa"/>
              <w:ind w:left="0"/>
              <w:jc w:val="center"/>
              <w:rPr>
                <w:rFonts w:ascii="Times New Roman" w:hAnsi="Times New Roman" w:cs="Times New Roman"/>
                <w:sz w:val="24"/>
                <w:szCs w:val="24"/>
                <w:lang w:val="lv-LV"/>
              </w:rPr>
            </w:pPr>
            <w:r w:rsidRPr="00D8628F">
              <w:rPr>
                <w:rFonts w:ascii="Times New Roman" w:hAnsi="Times New Roman" w:cs="Times New Roman"/>
                <w:sz w:val="24"/>
                <w:szCs w:val="24"/>
                <w:lang w:val="lv-LV"/>
              </w:rPr>
              <w:t>7.</w:t>
            </w:r>
          </w:p>
        </w:tc>
        <w:tc>
          <w:tcPr>
            <w:tcW w:w="1072" w:type="dxa"/>
          </w:tcPr>
          <w:p w14:paraId="6CD006B9" w14:textId="77777777" w:rsidR="00EB22FA" w:rsidRPr="00D8628F" w:rsidRDefault="00EB22FA" w:rsidP="000F05CF">
            <w:pPr>
              <w:pStyle w:val="Sarakstarindkopa"/>
              <w:ind w:left="0"/>
              <w:jc w:val="both"/>
              <w:rPr>
                <w:rFonts w:ascii="Times New Roman" w:hAnsi="Times New Roman" w:cs="Times New Roman"/>
                <w:sz w:val="24"/>
                <w:szCs w:val="24"/>
                <w:lang w:val="lv-LV"/>
              </w:rPr>
            </w:pPr>
            <w:r w:rsidRPr="00D8628F">
              <w:rPr>
                <w:rFonts w:ascii="Times New Roman" w:hAnsi="Times New Roman" w:cs="Times New Roman"/>
                <w:sz w:val="24"/>
                <w:szCs w:val="24"/>
                <w:lang w:val="lv-LV"/>
              </w:rPr>
              <w:t>Atzinība</w:t>
            </w:r>
          </w:p>
        </w:tc>
      </w:tr>
    </w:tbl>
    <w:p w14:paraId="7EBC5FF2" w14:textId="77777777" w:rsidR="00EB22FA" w:rsidRDefault="00EB22FA" w:rsidP="00EB22FA">
      <w:pPr>
        <w:pStyle w:val="Sarakstarindkopa"/>
        <w:spacing w:after="0" w:line="240" w:lineRule="auto"/>
        <w:ind w:left="426"/>
        <w:jc w:val="both"/>
        <w:rPr>
          <w:rFonts w:ascii="Times New Roman" w:hAnsi="Times New Roman" w:cs="Times New Roman"/>
          <w:sz w:val="24"/>
          <w:szCs w:val="24"/>
          <w:lang w:val="lv-LV"/>
        </w:rPr>
      </w:pPr>
    </w:p>
    <w:p w14:paraId="1BB9B835" w14:textId="77777777" w:rsidR="00EB22FA" w:rsidRPr="00744193" w:rsidRDefault="00EB22FA" w:rsidP="00EB22FA">
      <w:pPr>
        <w:pStyle w:val="Sarakstarindkopa"/>
        <w:numPr>
          <w:ilvl w:val="1"/>
          <w:numId w:val="4"/>
        </w:numPr>
        <w:spacing w:after="0" w:line="240" w:lineRule="auto"/>
        <w:ind w:left="0" w:firstLine="0"/>
        <w:jc w:val="both"/>
        <w:rPr>
          <w:rFonts w:ascii="Times New Roman" w:hAnsi="Times New Roman" w:cs="Times New Roman"/>
          <w:b/>
          <w:bCs/>
          <w:sz w:val="24"/>
          <w:szCs w:val="24"/>
          <w:lang w:val="lv-LV"/>
        </w:rPr>
      </w:pPr>
      <w:r w:rsidRPr="00D65EEB">
        <w:rPr>
          <w:rFonts w:ascii="Times New Roman" w:hAnsi="Times New Roman" w:cs="Times New Roman"/>
          <w:sz w:val="24"/>
          <w:szCs w:val="24"/>
          <w:lang w:val="lv-LV"/>
        </w:rPr>
        <w:t xml:space="preserve"> </w:t>
      </w:r>
      <w:r w:rsidRPr="00744193">
        <w:rPr>
          <w:rFonts w:ascii="Times New Roman" w:hAnsi="Times New Roman" w:cs="Times New Roman"/>
          <w:b/>
          <w:bCs/>
          <w:sz w:val="24"/>
          <w:szCs w:val="24"/>
          <w:lang w:val="lv-LV"/>
        </w:rPr>
        <w:t>Izglītības iestādes informācija par galvenajiem secinājumiem:</w:t>
      </w:r>
    </w:p>
    <w:p w14:paraId="3EDC954E" w14:textId="77777777" w:rsidR="00EB22FA" w:rsidRPr="00D65EEB" w:rsidRDefault="00EB22FA" w:rsidP="00EB22FA">
      <w:pPr>
        <w:pStyle w:val="Sarakstarindkopa"/>
        <w:numPr>
          <w:ilvl w:val="2"/>
          <w:numId w:val="4"/>
        </w:numPr>
        <w:spacing w:after="0" w:line="240" w:lineRule="auto"/>
        <w:ind w:left="0" w:firstLine="0"/>
        <w:jc w:val="both"/>
        <w:rPr>
          <w:rFonts w:ascii="Times New Roman" w:hAnsi="Times New Roman" w:cs="Times New Roman"/>
          <w:sz w:val="24"/>
          <w:szCs w:val="24"/>
          <w:lang w:val="lv-LV"/>
        </w:rPr>
      </w:pPr>
      <w:r w:rsidRPr="00D65EEB">
        <w:rPr>
          <w:rFonts w:ascii="Times New Roman" w:hAnsi="Times New Roman" w:cs="Times New Roman"/>
          <w:sz w:val="24"/>
          <w:szCs w:val="24"/>
          <w:lang w:val="lv-LV"/>
        </w:rPr>
        <w:t xml:space="preserve">pēc izglītojamo snieguma </w:t>
      </w:r>
      <w:proofErr w:type="spellStart"/>
      <w:r w:rsidRPr="00D65EEB">
        <w:rPr>
          <w:rFonts w:ascii="Times New Roman" w:hAnsi="Times New Roman" w:cs="Times New Roman"/>
          <w:sz w:val="24"/>
          <w:szCs w:val="24"/>
          <w:lang w:val="lv-LV"/>
        </w:rPr>
        <w:t>izvērtējuma</w:t>
      </w:r>
      <w:proofErr w:type="spellEnd"/>
      <w:r w:rsidRPr="00D65EEB">
        <w:rPr>
          <w:rFonts w:ascii="Times New Roman" w:hAnsi="Times New Roman" w:cs="Times New Roman"/>
          <w:sz w:val="24"/>
          <w:szCs w:val="24"/>
          <w:lang w:val="lv-LV"/>
        </w:rPr>
        <w:t xml:space="preserve"> valsts pārbaudes darbos par 2021./2022. mācību gadu;</w:t>
      </w:r>
    </w:p>
    <w:p w14:paraId="2F58B930" w14:textId="77777777" w:rsidR="00EB22FA" w:rsidRPr="001C4082" w:rsidRDefault="00EB22FA" w:rsidP="00EB22FA">
      <w:pPr>
        <w:pStyle w:val="Sarakstarindkopa"/>
        <w:numPr>
          <w:ilvl w:val="0"/>
          <w:numId w:val="9"/>
        </w:numPr>
        <w:spacing w:after="0" w:line="240" w:lineRule="auto"/>
        <w:ind w:left="0" w:firstLine="0"/>
        <w:jc w:val="both"/>
        <w:rPr>
          <w:rFonts w:ascii="Times New Roman" w:eastAsia="Times New Roman" w:hAnsi="Times New Roman" w:cs="Times New Roman"/>
          <w:lang w:val="lv-LV"/>
        </w:rPr>
      </w:pPr>
      <w:r w:rsidRPr="00047BA1">
        <w:rPr>
          <w:rFonts w:ascii="Times New Roman" w:eastAsia="Times New Roman" w:hAnsi="Times New Roman" w:cs="Times New Roman"/>
          <w:lang w:val="lv-LV"/>
        </w:rPr>
        <w:t>9.klase:</w:t>
      </w:r>
      <w:r w:rsidRPr="001C4082">
        <w:rPr>
          <w:rFonts w:ascii="Times New Roman" w:eastAsia="Times New Roman" w:hAnsi="Times New Roman" w:cs="Times New Roman"/>
          <w:b/>
          <w:bCs/>
          <w:lang w:val="lv-LV"/>
        </w:rPr>
        <w:t xml:space="preserve"> </w:t>
      </w:r>
      <w:r w:rsidRPr="001C4082">
        <w:rPr>
          <w:rFonts w:ascii="Times New Roman" w:eastAsia="Times New Roman" w:hAnsi="Times New Roman" w:cs="Times New Roman"/>
          <w:lang w:val="lv-LV"/>
        </w:rPr>
        <w:t>latviešu val.</w:t>
      </w:r>
      <w:r w:rsidRPr="001C4082">
        <w:rPr>
          <w:rFonts w:ascii="Times New Roman" w:eastAsia="Times New Roman" w:hAnsi="Times New Roman" w:cs="Times New Roman"/>
          <w:b/>
          <w:bCs/>
          <w:lang w:val="lv-LV"/>
        </w:rPr>
        <w:t xml:space="preserve"> </w:t>
      </w:r>
      <w:r w:rsidRPr="001C4082">
        <w:rPr>
          <w:rFonts w:ascii="Times New Roman" w:eastAsia="Times New Roman" w:hAnsi="Times New Roman" w:cs="Times New Roman"/>
          <w:lang w:val="lv-LV"/>
        </w:rPr>
        <w:t>skolā – 67,48%, valstī – 62,97%; matemātika skolā – 33,82%, valstī - 47,96%; angļu val. – skolā 74,5%, valstī – 72,6%; krievu val. skolā – 65,67%, valstī – 79,91%; Latvijas vēsture skolā – 69,63%, valstī – 60,42%.</w:t>
      </w:r>
    </w:p>
    <w:p w14:paraId="79C536D5" w14:textId="77777777" w:rsidR="00EB22FA" w:rsidRPr="00D65EEB" w:rsidRDefault="00EB22FA" w:rsidP="00EB22FA">
      <w:pPr>
        <w:spacing w:after="0" w:line="240" w:lineRule="auto"/>
        <w:jc w:val="both"/>
        <w:rPr>
          <w:rFonts w:ascii="Times New Roman" w:eastAsia="Times New Roman" w:hAnsi="Times New Roman" w:cs="Times New Roman"/>
          <w:sz w:val="24"/>
          <w:szCs w:val="24"/>
          <w:lang w:val="lv-LV"/>
        </w:rPr>
      </w:pPr>
      <w:r w:rsidRPr="00047BA1">
        <w:rPr>
          <w:rFonts w:ascii="Times New Roman" w:eastAsia="Times New Roman" w:hAnsi="Times New Roman" w:cs="Times New Roman"/>
          <w:lang w:val="lv-LV"/>
        </w:rPr>
        <w:t>2.</w:t>
      </w:r>
      <w:r w:rsidRPr="00D65EEB">
        <w:rPr>
          <w:rFonts w:ascii="Times New Roman" w:eastAsia="Times New Roman" w:hAnsi="Times New Roman" w:cs="Times New Roman"/>
          <w:sz w:val="24"/>
          <w:szCs w:val="24"/>
          <w:lang w:val="lv-LV"/>
        </w:rPr>
        <w:t xml:space="preserve"> Kombinēta satura valsts pārbaudes darbā 9.klašu skolēni uzrādīja augstākus vidējos rādītājus, kā valstī. Šī satura darbos skolēniem bija jāuzrāda dažādu savu prasmju pielietošana. </w:t>
      </w:r>
    </w:p>
    <w:p w14:paraId="1DD585C3" w14:textId="77777777" w:rsidR="00EB22FA" w:rsidRPr="00D65EEB" w:rsidRDefault="00EB22FA" w:rsidP="00EB22FA">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3.</w:t>
      </w:r>
      <w:r w:rsidRPr="00D65EEB">
        <w:rPr>
          <w:rFonts w:ascii="Times New Roman" w:eastAsia="Times New Roman" w:hAnsi="Times New Roman" w:cs="Times New Roman"/>
          <w:sz w:val="24"/>
          <w:szCs w:val="24"/>
          <w:lang w:val="lv-LV"/>
        </w:rPr>
        <w:t xml:space="preserve"> Matemātikas pārbaudes darbā 9.klašu rezultāti bija zemāki kā vidējie rādītāji valstī. Skolēnu vājā motivācija un ilgstošās attālinātās mācības, ietekmēja  skolēnu zināšanas un prasmes veikt patstāvīgi mācību satura apguvi un iegūto zināšanu pielietošanu.</w:t>
      </w:r>
    </w:p>
    <w:p w14:paraId="23795166" w14:textId="77777777" w:rsidR="00EB22FA" w:rsidRPr="001C4082" w:rsidRDefault="00EB22FA" w:rsidP="00EB22FA">
      <w:pPr>
        <w:spacing w:after="0" w:line="240" w:lineRule="auto"/>
        <w:jc w:val="both"/>
        <w:rPr>
          <w:rFonts w:ascii="Times New Roman" w:hAnsi="Times New Roman" w:cs="Times New Roman"/>
          <w:color w:val="FF0000"/>
          <w:sz w:val="24"/>
          <w:szCs w:val="24"/>
          <w:lang w:val="lv-LV"/>
        </w:rPr>
      </w:pPr>
    </w:p>
    <w:p w14:paraId="00347B71" w14:textId="77777777" w:rsidR="00EB22FA" w:rsidRPr="00744193" w:rsidRDefault="00EB22FA" w:rsidP="00EB22FA">
      <w:pPr>
        <w:pStyle w:val="Sarakstarindkopa"/>
        <w:numPr>
          <w:ilvl w:val="2"/>
          <w:numId w:val="4"/>
        </w:numPr>
        <w:spacing w:after="0" w:line="240" w:lineRule="auto"/>
        <w:ind w:left="0" w:firstLine="0"/>
        <w:jc w:val="both"/>
        <w:rPr>
          <w:rFonts w:ascii="Times New Roman" w:hAnsi="Times New Roman" w:cs="Times New Roman"/>
          <w:b/>
          <w:bCs/>
          <w:sz w:val="24"/>
          <w:szCs w:val="24"/>
          <w:lang w:val="lv-LV"/>
        </w:rPr>
      </w:pPr>
      <w:r w:rsidRPr="00744193">
        <w:rPr>
          <w:rFonts w:ascii="Times New Roman" w:hAnsi="Times New Roman" w:cs="Times New Roman"/>
          <w:b/>
          <w:bCs/>
          <w:sz w:val="24"/>
          <w:szCs w:val="24"/>
          <w:lang w:val="lv-LV"/>
        </w:rPr>
        <w:t>par sasniegumiem valsts pārbaudes darbos pēdējo trīs gadu laikā.</w:t>
      </w:r>
    </w:p>
    <w:p w14:paraId="7870592B" w14:textId="77777777" w:rsidR="00EB22FA" w:rsidRDefault="00EB22FA" w:rsidP="00EB22FA">
      <w:pPr>
        <w:pStyle w:val="Sarakstarindkopa"/>
        <w:numPr>
          <w:ilvl w:val="0"/>
          <w:numId w:val="11"/>
        </w:numPr>
        <w:spacing w:after="0" w:line="240" w:lineRule="auto"/>
        <w:ind w:left="0" w:firstLine="0"/>
        <w:jc w:val="both"/>
        <w:rPr>
          <w:rFonts w:ascii="Times New Roman" w:hAnsi="Times New Roman" w:cs="Times New Roman"/>
          <w:sz w:val="24"/>
          <w:szCs w:val="24"/>
          <w:lang w:val="lv-LV"/>
        </w:rPr>
      </w:pPr>
      <w:r w:rsidRPr="00D65EEB">
        <w:rPr>
          <w:rFonts w:ascii="Times New Roman" w:hAnsi="Times New Roman" w:cs="Times New Roman"/>
          <w:sz w:val="24"/>
          <w:szCs w:val="24"/>
          <w:lang w:val="lv-LV"/>
        </w:rPr>
        <w:t xml:space="preserve">Skolēnu vidējie rādītāji valsts diagnosticējošos un valsts pārbaudes darbos ir stabili, jo ir proporcionāli valstij uzrādītajiem vidējiem rādītājiem. Pēdējo trīs gadu periodā procentuāli rādītāji ir ļoti līdzīgi. </w:t>
      </w:r>
    </w:p>
    <w:p w14:paraId="0919AC87" w14:textId="77777777" w:rsidR="00EB22FA" w:rsidRDefault="00EB22FA" w:rsidP="00EB22FA">
      <w:pPr>
        <w:spacing w:after="0" w:line="240" w:lineRule="auto"/>
        <w:jc w:val="both"/>
        <w:rPr>
          <w:rFonts w:ascii="Times New Roman" w:hAnsi="Times New Roman" w:cs="Times New Roman"/>
          <w:sz w:val="24"/>
          <w:szCs w:val="24"/>
          <w:lang w:val="lv-LV"/>
        </w:rPr>
      </w:pPr>
    </w:p>
    <w:p w14:paraId="38FC7A1B" w14:textId="77777777" w:rsidR="00EB22FA" w:rsidRPr="006C78BE" w:rsidRDefault="00EB22FA" w:rsidP="00EB22FA">
      <w:pPr>
        <w:spacing w:after="0" w:line="240" w:lineRule="auto"/>
        <w:jc w:val="both"/>
        <w:rPr>
          <w:rFonts w:ascii="Times New Roman" w:hAnsi="Times New Roman" w:cs="Times New Roman"/>
          <w:sz w:val="24"/>
          <w:szCs w:val="24"/>
          <w:lang w:val="lv-LV"/>
        </w:rPr>
      </w:pPr>
    </w:p>
    <w:p w14:paraId="48E52717" w14:textId="77777777" w:rsidR="00EB22FA" w:rsidRPr="00D65EEB" w:rsidRDefault="00EB22FA" w:rsidP="00EB22FA">
      <w:pPr>
        <w:spacing w:after="0" w:line="240" w:lineRule="auto"/>
        <w:jc w:val="both"/>
        <w:rPr>
          <w:rFonts w:ascii="Times New Roman" w:hAnsi="Times New Roman" w:cs="Times New Roman"/>
          <w:sz w:val="24"/>
          <w:szCs w:val="24"/>
          <w:lang w:val="lv-LV"/>
        </w:rPr>
      </w:pPr>
      <w:r w:rsidRPr="00D65EEB">
        <w:rPr>
          <w:rFonts w:ascii="Times New Roman" w:hAnsi="Times New Roman" w:cs="Times New Roman"/>
          <w:sz w:val="24"/>
          <w:szCs w:val="24"/>
          <w:lang w:val="lv-LV"/>
        </w:rPr>
        <w:t xml:space="preserve"> </w:t>
      </w:r>
      <w:r w:rsidRPr="00744193">
        <w:rPr>
          <w:rFonts w:ascii="Times New Roman" w:hAnsi="Times New Roman" w:cs="Times New Roman"/>
          <w:i/>
          <w:iCs/>
          <w:sz w:val="24"/>
          <w:szCs w:val="24"/>
          <w:lang w:val="lv-LV"/>
        </w:rPr>
        <w:t>Izglītības iestādes galvenie secinājumi par izglītojamo sniegumu ikdienas mācībās</w:t>
      </w:r>
      <w:r w:rsidRPr="00D65EEB">
        <w:rPr>
          <w:rFonts w:ascii="Times New Roman" w:hAnsi="Times New Roman" w:cs="Times New Roman"/>
          <w:sz w:val="24"/>
          <w:szCs w:val="24"/>
          <w:lang w:val="lv-LV"/>
        </w:rPr>
        <w:t>.</w:t>
      </w:r>
    </w:p>
    <w:p w14:paraId="1A19698F" w14:textId="77777777" w:rsidR="00EB22FA" w:rsidRPr="00D65EEB" w:rsidRDefault="00EB22FA" w:rsidP="00EB22FA">
      <w:pPr>
        <w:pStyle w:val="Sarakstarindkopa"/>
        <w:numPr>
          <w:ilvl w:val="0"/>
          <w:numId w:val="10"/>
        </w:numPr>
        <w:spacing w:after="0" w:line="240" w:lineRule="auto"/>
        <w:ind w:left="0" w:firstLine="0"/>
        <w:jc w:val="both"/>
        <w:rPr>
          <w:rFonts w:ascii="Times New Roman" w:hAnsi="Times New Roman" w:cs="Times New Roman"/>
          <w:sz w:val="24"/>
          <w:szCs w:val="24"/>
          <w:lang w:val="lv-LV"/>
        </w:rPr>
      </w:pPr>
      <w:r w:rsidRPr="00D65EEB">
        <w:rPr>
          <w:rFonts w:ascii="Times New Roman" w:hAnsi="Times New Roman" w:cs="Times New Roman"/>
          <w:sz w:val="24"/>
          <w:szCs w:val="24"/>
          <w:lang w:val="lv-LV"/>
        </w:rPr>
        <w:t>Ikdienas mācību sasniegumi ir atbilstoši skolēnu spējām un prasmēm. Ikdienas darbā tiek ņemtas vērā skolēnu individuālās mācīšanās īpatnības, grūtības un vajadzības.</w:t>
      </w:r>
    </w:p>
    <w:p w14:paraId="5BF3625F" w14:textId="77777777" w:rsidR="00EB22FA" w:rsidRPr="00D65EEB" w:rsidRDefault="00EB22FA" w:rsidP="00EB22FA">
      <w:pPr>
        <w:pStyle w:val="Sarakstarindkopa"/>
        <w:numPr>
          <w:ilvl w:val="0"/>
          <w:numId w:val="10"/>
        </w:numPr>
        <w:spacing w:after="0" w:line="240" w:lineRule="auto"/>
        <w:ind w:left="0" w:firstLine="0"/>
        <w:jc w:val="both"/>
        <w:rPr>
          <w:rFonts w:ascii="Times New Roman" w:hAnsi="Times New Roman" w:cs="Times New Roman"/>
          <w:sz w:val="24"/>
          <w:szCs w:val="24"/>
          <w:lang w:val="lv-LV"/>
        </w:rPr>
      </w:pPr>
      <w:r w:rsidRPr="00D65EEB">
        <w:rPr>
          <w:rFonts w:ascii="Times New Roman" w:hAnsi="Times New Roman" w:cs="Times New Roman"/>
          <w:sz w:val="24"/>
          <w:szCs w:val="24"/>
          <w:lang w:val="lv-LV"/>
        </w:rPr>
        <w:t xml:space="preserve">Darbā ar talantīgajiem bērniem tiek ieguldīt </w:t>
      </w:r>
      <w:proofErr w:type="spellStart"/>
      <w:r w:rsidRPr="00D65EEB">
        <w:rPr>
          <w:rFonts w:ascii="Times New Roman" w:hAnsi="Times New Roman" w:cs="Times New Roman"/>
          <w:sz w:val="24"/>
          <w:szCs w:val="24"/>
          <w:lang w:val="lv-LV"/>
        </w:rPr>
        <w:t>ārpusstundu</w:t>
      </w:r>
      <w:proofErr w:type="spellEnd"/>
      <w:r w:rsidRPr="00D65EEB">
        <w:rPr>
          <w:rFonts w:ascii="Times New Roman" w:hAnsi="Times New Roman" w:cs="Times New Roman"/>
          <w:sz w:val="24"/>
          <w:szCs w:val="24"/>
          <w:lang w:val="lv-LV"/>
        </w:rPr>
        <w:t xml:space="preserve"> brīvais laiks, tiek iesaistītas skolēnu ģimenes, saņemts arī atbalsts.</w:t>
      </w:r>
    </w:p>
    <w:p w14:paraId="7DAB2ECA" w14:textId="77777777" w:rsidR="00032867" w:rsidRDefault="00032867"/>
    <w:sectPr w:rsidR="000328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8D94CEA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FE2ABF"/>
    <w:multiLevelType w:val="hybridMultilevel"/>
    <w:tmpl w:val="68B09DEA"/>
    <w:lvl w:ilvl="0" w:tplc="BCB88CC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7E1B45"/>
    <w:multiLevelType w:val="hybridMultilevel"/>
    <w:tmpl w:val="31864C1A"/>
    <w:lvl w:ilvl="0" w:tplc="C366AA6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472372"/>
    <w:multiLevelType w:val="hybridMultilevel"/>
    <w:tmpl w:val="F4FE6D30"/>
    <w:lvl w:ilvl="0" w:tplc="3A52D8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5B74B52"/>
    <w:multiLevelType w:val="hybridMultilevel"/>
    <w:tmpl w:val="0C1CD004"/>
    <w:lvl w:ilvl="0" w:tplc="8804A4E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1190175"/>
    <w:multiLevelType w:val="hybridMultilevel"/>
    <w:tmpl w:val="57E8B5EC"/>
    <w:lvl w:ilvl="0" w:tplc="7800FC7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65513099"/>
    <w:multiLevelType w:val="hybridMultilevel"/>
    <w:tmpl w:val="349812B4"/>
    <w:lvl w:ilvl="0" w:tplc="08E809F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40D5FF7"/>
    <w:multiLevelType w:val="hybridMultilevel"/>
    <w:tmpl w:val="23724FDE"/>
    <w:lvl w:ilvl="0" w:tplc="71DEE190">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8348351">
    <w:abstractNumId w:val="0"/>
  </w:num>
  <w:num w:numId="2" w16cid:durableId="653948863">
    <w:abstractNumId w:val="1"/>
  </w:num>
  <w:num w:numId="3" w16cid:durableId="761529840">
    <w:abstractNumId w:val="9"/>
  </w:num>
  <w:num w:numId="4" w16cid:durableId="71514710">
    <w:abstractNumId w:val="2"/>
  </w:num>
  <w:num w:numId="5" w16cid:durableId="718164961">
    <w:abstractNumId w:val="3"/>
  </w:num>
  <w:num w:numId="6" w16cid:durableId="589658090">
    <w:abstractNumId w:val="4"/>
  </w:num>
  <w:num w:numId="7" w16cid:durableId="827860714">
    <w:abstractNumId w:val="6"/>
  </w:num>
  <w:num w:numId="8" w16cid:durableId="585504021">
    <w:abstractNumId w:val="7"/>
  </w:num>
  <w:num w:numId="9" w16cid:durableId="2047899983">
    <w:abstractNumId w:val="10"/>
  </w:num>
  <w:num w:numId="10" w16cid:durableId="281304203">
    <w:abstractNumId w:val="8"/>
  </w:num>
  <w:num w:numId="11" w16cid:durableId="343827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FA"/>
    <w:rsid w:val="00032867"/>
    <w:rsid w:val="001E7FAB"/>
    <w:rsid w:val="00AD5422"/>
    <w:rsid w:val="00EB2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6B6D"/>
  <w15:chartTrackingRefBased/>
  <w15:docId w15:val="{3A1A8686-22C3-44AF-919D-7804BF7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22FA"/>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B22FA"/>
    <w:pPr>
      <w:ind w:left="720"/>
      <w:contextualSpacing/>
    </w:pPr>
  </w:style>
  <w:style w:type="table" w:styleId="Reatabula">
    <w:name w:val="Table Grid"/>
    <w:basedOn w:val="Parastatabula"/>
    <w:uiPriority w:val="39"/>
    <w:rsid w:val="00EB22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EB22FA"/>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EB2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viis.gov.lv/Pages/Institutions/EducationProgramLicences/View.aspx?id=65373&amp;Source=https%253a%252f%252fis.viis.gov.lv%252fPages%252fInstitutions%252fEducationProgramLicences%252f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viis.gov.lv/Pages/Institutions/EducationProgramLicences/View.aspx?id=65373&amp;Source=https%253a%252f%252fis.viis.gov.lv%252fPages%252fInstitutions%252fEducationProgramLicences%252fDefault.aspx" TargetMode="External"/><Relationship Id="rId5" Type="http://schemas.openxmlformats.org/officeDocument/2006/relationships/hyperlink" Target="https://is.viis.gov.lv/Pages/Institutions/EducationProgramLicences/View.aspx?id=65373&amp;Source=https%253a%252f%252fis.viis.gov.lv%252fPages%252fInstitutions%252fEducationProgramLicences%252f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13604</Words>
  <Characters>7755</Characters>
  <Application>Microsoft Office Word</Application>
  <DocSecurity>0</DocSecurity>
  <Lines>64</Lines>
  <Paragraphs>42</Paragraphs>
  <ScaleCrop>false</ScaleCrop>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cp:revision>
  <dcterms:created xsi:type="dcterms:W3CDTF">2022-12-08T11:39:00Z</dcterms:created>
  <dcterms:modified xsi:type="dcterms:W3CDTF">2022-12-08T11:40:00Z</dcterms:modified>
</cp:coreProperties>
</file>